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94" w:rsidRPr="00971A78" w:rsidRDefault="00134CD8" w:rsidP="00971A78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34CD8">
        <w:rPr>
          <w:rFonts w:ascii="Arial" w:hAnsi="Arial" w:cs="Arial"/>
          <w:sz w:val="20"/>
          <w:szCs w:val="20"/>
          <w:lang w:val="ru-RU"/>
        </w:rPr>
        <w:softHyphen/>
      </w:r>
      <w:r w:rsidRPr="00134CD8">
        <w:rPr>
          <w:rFonts w:ascii="Arial" w:hAnsi="Arial" w:cs="Arial"/>
          <w:sz w:val="20"/>
          <w:szCs w:val="20"/>
          <w:lang w:val="ru-RU"/>
        </w:rPr>
        <w:softHyphen/>
      </w:r>
      <w:r w:rsidRPr="00134CD8">
        <w:rPr>
          <w:rFonts w:ascii="Arial" w:hAnsi="Arial" w:cs="Arial"/>
          <w:sz w:val="20"/>
          <w:szCs w:val="20"/>
          <w:lang w:val="ru-RU"/>
        </w:rPr>
        <w:softHyphen/>
      </w:r>
      <w:r w:rsidRPr="00134CD8">
        <w:rPr>
          <w:rFonts w:ascii="Arial" w:hAnsi="Arial" w:cs="Arial"/>
          <w:sz w:val="20"/>
          <w:szCs w:val="20"/>
          <w:lang w:val="ru-RU"/>
        </w:rPr>
        <w:softHyphen/>
      </w:r>
      <w:r w:rsidR="00021E94" w:rsidRPr="003B217C">
        <w:rPr>
          <w:rFonts w:ascii="Arial" w:hAnsi="Arial" w:cs="Arial"/>
          <w:b/>
          <w:sz w:val="24"/>
          <w:szCs w:val="24"/>
          <w:lang w:val="ru-RU"/>
        </w:rPr>
        <w:t>ТЕХНИЧЕСКОЕ</w:t>
      </w:r>
      <w:r w:rsidR="00021E94" w:rsidRPr="003B217C">
        <w:rPr>
          <w:rFonts w:ascii="Arial" w:hAnsi="Arial" w:cs="Arial"/>
          <w:b/>
          <w:spacing w:val="-14"/>
          <w:sz w:val="24"/>
          <w:szCs w:val="24"/>
          <w:lang w:val="ru-RU"/>
        </w:rPr>
        <w:t xml:space="preserve"> </w:t>
      </w:r>
      <w:r w:rsidR="00021E94" w:rsidRPr="003B217C">
        <w:rPr>
          <w:rFonts w:ascii="Arial" w:hAnsi="Arial" w:cs="Arial"/>
          <w:b/>
          <w:sz w:val="24"/>
          <w:szCs w:val="24"/>
          <w:lang w:val="ru-RU"/>
        </w:rPr>
        <w:t>ЗАДАНИЕ</w:t>
      </w:r>
    </w:p>
    <w:p w:rsidR="00995BF6" w:rsidRPr="00306255" w:rsidRDefault="00995BF6" w:rsidP="00DA07DB">
      <w:pPr>
        <w:pStyle w:val="1"/>
        <w:ind w:left="0" w:right="111"/>
        <w:rPr>
          <w:rFonts w:ascii="Arial" w:hAnsi="Arial" w:cs="Arial"/>
          <w:sz w:val="8"/>
          <w:szCs w:val="8"/>
          <w:lang w:val="ru-RU"/>
        </w:rPr>
      </w:pPr>
    </w:p>
    <w:p w:rsidR="00482C53" w:rsidRPr="002932DC" w:rsidRDefault="002932DC" w:rsidP="00561065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/>
          <w:shd w:val="clear" w:color="auto" w:fill="FFFFFF"/>
          <w:lang w:val="ru-RU"/>
        </w:rPr>
        <w:t xml:space="preserve">Рабочее место офтальмолога на </w:t>
      </w:r>
      <w:r w:rsidR="00BE379A">
        <w:rPr>
          <w:rFonts w:ascii="Arial" w:hAnsi="Arial" w:cs="Arial"/>
          <w:b/>
          <w:shd w:val="clear" w:color="auto" w:fill="FFFFFF"/>
          <w:lang w:val="ru-RU"/>
        </w:rPr>
        <w:t>2</w:t>
      </w:r>
      <w:r w:rsidR="000F4AF2" w:rsidRPr="00482C53">
        <w:rPr>
          <w:rFonts w:ascii="Arial" w:hAnsi="Arial" w:cs="Arial"/>
          <w:b/>
          <w:shd w:val="clear" w:color="auto" w:fill="FFFFFF"/>
          <w:lang w:val="ru-RU"/>
        </w:rPr>
        <w:t xml:space="preserve"> прибора</w:t>
      </w:r>
      <w:r w:rsidR="00EC5DEB">
        <w:rPr>
          <w:rFonts w:ascii="Arial" w:hAnsi="Arial" w:cs="Arial"/>
          <w:b/>
          <w:shd w:val="clear" w:color="auto" w:fill="FFFFFF"/>
          <w:lang w:val="ru-RU"/>
        </w:rPr>
        <w:t xml:space="preserve"> </w:t>
      </w:r>
      <w:r w:rsidR="001A6A75">
        <w:rPr>
          <w:rFonts w:ascii="Arial" w:hAnsi="Arial" w:cs="Arial"/>
          <w:b/>
          <w:shd w:val="clear" w:color="auto" w:fill="FFFFFF"/>
          <w:lang w:val="ru-RU"/>
        </w:rPr>
        <w:t xml:space="preserve">10.090.00 </w:t>
      </w:r>
      <w:r w:rsidR="000F5926" w:rsidRPr="00482C53">
        <w:rPr>
          <w:rFonts w:ascii="Arial" w:hAnsi="Arial" w:cs="Arial"/>
          <w:b/>
          <w:caps/>
          <w:kern w:val="36"/>
          <w:lang w:val="ru-RU" w:eastAsia="ru-RU"/>
        </w:rPr>
        <w:t>Meccanottica Mazza</w:t>
      </w:r>
      <w:r>
        <w:rPr>
          <w:rFonts w:ascii="Arial" w:hAnsi="Arial" w:cs="Arial"/>
          <w:b/>
          <w:caps/>
          <w:kern w:val="36"/>
          <w:lang w:val="ru-RU" w:eastAsia="ru-RU"/>
        </w:rPr>
        <w:t xml:space="preserve"> (ИТАЛИЯ)</w:t>
      </w:r>
    </w:p>
    <w:p w:rsidR="002B47B3" w:rsidRPr="00971A78" w:rsidRDefault="00F566A0" w:rsidP="00971A78">
      <w:pPr>
        <w:pStyle w:val="1"/>
        <w:ind w:left="0" w:right="111" w:firstLine="425"/>
        <w:jc w:val="both"/>
        <w:rPr>
          <w:rFonts w:ascii="Arial" w:hAnsi="Arial" w:cs="Arial"/>
          <w:b w:val="0"/>
          <w:bCs w:val="0"/>
          <w:sz w:val="8"/>
          <w:szCs w:val="8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C87304">
        <w:rPr>
          <w:rFonts w:ascii="Arial" w:hAnsi="Arial" w:cs="Arial"/>
          <w:lang w:val="ru-RU"/>
        </w:rPr>
        <w:t xml:space="preserve">                     </w:t>
      </w:r>
      <w:r>
        <w:rPr>
          <w:rFonts w:ascii="Arial" w:hAnsi="Arial" w:cs="Arial"/>
          <w:lang w:val="ru-RU"/>
        </w:rPr>
        <w:t xml:space="preserve">                       </w:t>
      </w:r>
    </w:p>
    <w:tbl>
      <w:tblPr>
        <w:tblStyle w:val="TableNormal"/>
        <w:tblW w:w="10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2"/>
        <w:gridCol w:w="1275"/>
        <w:gridCol w:w="645"/>
      </w:tblGrid>
      <w:tr w:rsidR="002E19B0" w:rsidRPr="00134CD8" w:rsidTr="00306255">
        <w:trPr>
          <w:trHeight w:hRule="exact" w:val="604"/>
          <w:jc w:val="center"/>
        </w:trPr>
        <w:tc>
          <w:tcPr>
            <w:tcW w:w="8182" w:type="dxa"/>
            <w:vAlign w:val="center"/>
          </w:tcPr>
          <w:p w:rsidR="002E19B0" w:rsidRPr="00134CD8" w:rsidRDefault="002E19B0" w:rsidP="002B47B3">
            <w:pPr>
              <w:pStyle w:val="TableParagraph"/>
              <w:spacing w:before="80"/>
              <w:ind w:left="5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34CD8">
              <w:rPr>
                <w:rFonts w:ascii="Arial" w:hAnsi="Arial" w:cs="Arial"/>
                <w:b/>
                <w:lang w:val="ru-RU"/>
              </w:rPr>
              <w:t>Наименование:</w:t>
            </w:r>
          </w:p>
        </w:tc>
        <w:tc>
          <w:tcPr>
            <w:tcW w:w="1275" w:type="dxa"/>
          </w:tcPr>
          <w:p w:rsidR="002E19B0" w:rsidRPr="00134CD8" w:rsidRDefault="002E19B0" w:rsidP="002B47B3">
            <w:pPr>
              <w:ind w:left="5"/>
              <w:jc w:val="center"/>
              <w:rPr>
                <w:rFonts w:ascii="Arial" w:hAnsi="Arial" w:cs="Arial"/>
                <w:b/>
                <w:lang w:val="ru-RU"/>
              </w:rPr>
            </w:pPr>
            <w:r w:rsidRPr="00134CD8">
              <w:rPr>
                <w:rFonts w:ascii="Arial" w:hAnsi="Arial" w:cs="Arial"/>
                <w:b/>
                <w:lang w:val="ru-RU"/>
              </w:rPr>
              <w:t>Единицы измерения</w:t>
            </w:r>
          </w:p>
        </w:tc>
        <w:tc>
          <w:tcPr>
            <w:tcW w:w="645" w:type="dxa"/>
            <w:vAlign w:val="center"/>
          </w:tcPr>
          <w:p w:rsidR="002E19B0" w:rsidRPr="00134CD8" w:rsidRDefault="002E19B0" w:rsidP="002B47B3">
            <w:pPr>
              <w:ind w:left="5" w:firstLine="2"/>
              <w:jc w:val="center"/>
              <w:rPr>
                <w:rFonts w:ascii="Arial" w:hAnsi="Arial" w:cs="Arial"/>
                <w:b/>
                <w:lang w:val="ru-RU"/>
              </w:rPr>
            </w:pPr>
            <w:r w:rsidRPr="00134CD8">
              <w:rPr>
                <w:rFonts w:ascii="Arial" w:hAnsi="Arial" w:cs="Arial"/>
                <w:b/>
                <w:lang w:val="ru-RU"/>
              </w:rPr>
              <w:t>Кол-во</w:t>
            </w:r>
          </w:p>
        </w:tc>
      </w:tr>
      <w:tr w:rsidR="002E19B0" w:rsidRPr="002B5E4F" w:rsidTr="00306255">
        <w:trPr>
          <w:trHeight w:hRule="exact" w:val="1502"/>
          <w:jc w:val="center"/>
        </w:trPr>
        <w:tc>
          <w:tcPr>
            <w:tcW w:w="8182" w:type="dxa"/>
          </w:tcPr>
          <w:p w:rsidR="002E19B0" w:rsidRPr="00306255" w:rsidRDefault="002B5E4F" w:rsidP="00901175">
            <w:pPr>
              <w:pStyle w:val="TableParagraph"/>
              <w:spacing w:before="52"/>
              <w:ind w:right="10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68135B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Рабочее место офтальмолога на 2 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прибора </w:t>
            </w:r>
            <w:proofErr w:type="gramStart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оптометрической</w:t>
            </w:r>
            <w:proofErr w:type="spellEnd"/>
            <w:proofErr w:type="gramEnd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 по измерению </w:t>
            </w:r>
            <w:r w:rsidR="0068135B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рефракции оснащенной 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фороптором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проектором знаков,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авторефрактометром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щелевой </w:t>
            </w:r>
            <w:r w:rsidR="0068135B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лампой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креслом пациента,  конструктивные особенности которого  обеспечат работу комплекса данного оборудования</w:t>
            </w:r>
            <w:r w:rsidR="0068135B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306255" w:rsidRDefault="00306255" w:rsidP="00306255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6255" w:rsidRDefault="00306255" w:rsidP="00306255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E19B0" w:rsidRPr="00306255" w:rsidRDefault="005B015D" w:rsidP="00306255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  <w:p w:rsidR="00F63EBA" w:rsidRPr="00306255" w:rsidRDefault="00F63EBA" w:rsidP="00306255">
            <w:pPr>
              <w:pStyle w:val="TableParagraph"/>
              <w:spacing w:before="23"/>
              <w:ind w:left="5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3EBA" w:rsidRPr="00306255" w:rsidRDefault="00F63EBA" w:rsidP="00306255">
            <w:pPr>
              <w:pStyle w:val="TableParagraph"/>
              <w:spacing w:before="23"/>
              <w:ind w:left="5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vAlign w:val="center"/>
          </w:tcPr>
          <w:p w:rsidR="002E19B0" w:rsidRPr="00306255" w:rsidRDefault="00F63EBA" w:rsidP="00306255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0068" w:rsidRPr="002B5E4F" w:rsidTr="00306255">
        <w:trPr>
          <w:trHeight w:hRule="exact" w:val="308"/>
          <w:jc w:val="center"/>
        </w:trPr>
        <w:tc>
          <w:tcPr>
            <w:tcW w:w="8182" w:type="dxa"/>
          </w:tcPr>
          <w:p w:rsidR="00300068" w:rsidRPr="00306255" w:rsidRDefault="002B5E4F" w:rsidP="00300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 Кресло пациента с высокой спинкой,</w:t>
            </w:r>
            <w:r w:rsidR="00F103CD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подлокотниками, подставкой для ног</w:t>
            </w:r>
          </w:p>
        </w:tc>
        <w:tc>
          <w:tcPr>
            <w:tcW w:w="1275" w:type="dxa"/>
          </w:tcPr>
          <w:p w:rsidR="00300068" w:rsidRPr="00306255" w:rsidRDefault="00482C53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45" w:type="dxa"/>
            <w:vAlign w:val="center"/>
          </w:tcPr>
          <w:p w:rsidR="00300068" w:rsidRPr="00306255" w:rsidRDefault="00482C53" w:rsidP="00306255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0068" w:rsidRPr="002B5E4F" w:rsidTr="00306255">
        <w:trPr>
          <w:trHeight w:hRule="exact" w:val="298"/>
          <w:jc w:val="center"/>
        </w:trPr>
        <w:tc>
          <w:tcPr>
            <w:tcW w:w="8182" w:type="dxa"/>
          </w:tcPr>
          <w:p w:rsidR="00300068" w:rsidRPr="00306255" w:rsidRDefault="002B5E4F" w:rsidP="003000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 Поворотный стол</w:t>
            </w:r>
            <w:r w:rsidR="0068135B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двух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приборов</w:t>
            </w:r>
          </w:p>
        </w:tc>
        <w:tc>
          <w:tcPr>
            <w:tcW w:w="1275" w:type="dxa"/>
            <w:vAlign w:val="center"/>
          </w:tcPr>
          <w:p w:rsidR="00300068" w:rsidRPr="00306255" w:rsidRDefault="00300068" w:rsidP="00300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45" w:type="dxa"/>
            <w:vAlign w:val="center"/>
          </w:tcPr>
          <w:p w:rsidR="00300068" w:rsidRPr="00306255" w:rsidRDefault="00300068" w:rsidP="00300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0068" w:rsidRPr="002B5E4F" w:rsidTr="00306255">
        <w:trPr>
          <w:trHeight w:hRule="exact" w:val="274"/>
          <w:jc w:val="center"/>
        </w:trPr>
        <w:tc>
          <w:tcPr>
            <w:tcW w:w="8182" w:type="dxa"/>
          </w:tcPr>
          <w:p w:rsidR="00300068" w:rsidRPr="00306255" w:rsidRDefault="002B5E4F" w:rsidP="003000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 Стойка для крепления осветительной лампы</w:t>
            </w:r>
          </w:p>
        </w:tc>
        <w:tc>
          <w:tcPr>
            <w:tcW w:w="1275" w:type="dxa"/>
            <w:vAlign w:val="center"/>
          </w:tcPr>
          <w:p w:rsidR="00300068" w:rsidRPr="00306255" w:rsidRDefault="00300068" w:rsidP="00300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45" w:type="dxa"/>
            <w:vAlign w:val="center"/>
          </w:tcPr>
          <w:p w:rsidR="00300068" w:rsidRPr="00306255" w:rsidRDefault="00300068" w:rsidP="00300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07F8E" w:rsidRPr="002B5E4F" w:rsidTr="00306255">
        <w:trPr>
          <w:trHeight w:hRule="exact" w:val="278"/>
          <w:jc w:val="center"/>
        </w:trPr>
        <w:tc>
          <w:tcPr>
            <w:tcW w:w="8182" w:type="dxa"/>
          </w:tcPr>
          <w:p w:rsidR="00007F8E" w:rsidRPr="00306255" w:rsidRDefault="00482C53" w:rsidP="0000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1.4 </w:t>
            </w:r>
            <w:proofErr w:type="spellStart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proofErr w:type="spellEnd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proofErr w:type="spellEnd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spellEnd"/>
          </w:p>
        </w:tc>
        <w:tc>
          <w:tcPr>
            <w:tcW w:w="1275" w:type="dxa"/>
            <w:vAlign w:val="center"/>
          </w:tcPr>
          <w:p w:rsidR="00007F8E" w:rsidRPr="00306255" w:rsidRDefault="00007F8E" w:rsidP="0000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45" w:type="dxa"/>
            <w:vAlign w:val="center"/>
          </w:tcPr>
          <w:p w:rsidR="00007F8E" w:rsidRPr="00306255" w:rsidRDefault="00007F8E" w:rsidP="0000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07F8E" w:rsidRPr="002B5E4F" w:rsidTr="00306255">
        <w:trPr>
          <w:trHeight w:hRule="exact" w:val="296"/>
          <w:jc w:val="center"/>
        </w:trPr>
        <w:tc>
          <w:tcPr>
            <w:tcW w:w="8182" w:type="dxa"/>
          </w:tcPr>
          <w:p w:rsidR="00007F8E" w:rsidRPr="00306255" w:rsidRDefault="00482C53" w:rsidP="00007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1.5 </w:t>
            </w:r>
            <w:r w:rsidR="00007F8E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Пульт управления с кнопочной панелью</w:t>
            </w:r>
          </w:p>
        </w:tc>
        <w:tc>
          <w:tcPr>
            <w:tcW w:w="1275" w:type="dxa"/>
            <w:vAlign w:val="center"/>
          </w:tcPr>
          <w:p w:rsidR="00007F8E" w:rsidRPr="00306255" w:rsidRDefault="00007F8E" w:rsidP="0000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45" w:type="dxa"/>
            <w:vAlign w:val="center"/>
          </w:tcPr>
          <w:p w:rsidR="00007F8E" w:rsidRPr="00306255" w:rsidRDefault="00007F8E" w:rsidP="0000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07F8E" w:rsidRPr="002B5E4F" w:rsidTr="00306255">
        <w:trPr>
          <w:trHeight w:hRule="exact" w:val="272"/>
          <w:jc w:val="center"/>
        </w:trPr>
        <w:tc>
          <w:tcPr>
            <w:tcW w:w="8182" w:type="dxa"/>
          </w:tcPr>
          <w:p w:rsidR="00007F8E" w:rsidRPr="00306255" w:rsidRDefault="00482C53" w:rsidP="00007F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1.6 </w:t>
            </w:r>
            <w:r w:rsidR="0068135B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07F8E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ержатель под </w:t>
            </w:r>
            <w:proofErr w:type="spellStart"/>
            <w:r w:rsidR="0068135B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фороптор</w:t>
            </w:r>
            <w:proofErr w:type="spellEnd"/>
            <w:r w:rsidR="0068135B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6A75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(отдельная опция)</w:t>
            </w:r>
          </w:p>
        </w:tc>
        <w:tc>
          <w:tcPr>
            <w:tcW w:w="1275" w:type="dxa"/>
            <w:vAlign w:val="center"/>
          </w:tcPr>
          <w:p w:rsidR="00007F8E" w:rsidRPr="00306255" w:rsidRDefault="00007F8E" w:rsidP="0000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45" w:type="dxa"/>
            <w:vAlign w:val="center"/>
          </w:tcPr>
          <w:p w:rsidR="00007F8E" w:rsidRPr="00306255" w:rsidRDefault="00007F8E" w:rsidP="0000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07F8E" w:rsidRPr="002B5E4F" w:rsidTr="00306255">
        <w:trPr>
          <w:trHeight w:hRule="exact" w:val="290"/>
          <w:jc w:val="center"/>
        </w:trPr>
        <w:tc>
          <w:tcPr>
            <w:tcW w:w="8182" w:type="dxa"/>
          </w:tcPr>
          <w:p w:rsidR="00007F8E" w:rsidRPr="00306255" w:rsidRDefault="00482C53" w:rsidP="0000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1.7 </w:t>
            </w:r>
            <w:proofErr w:type="spellStart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>Осветительная</w:t>
            </w:r>
            <w:proofErr w:type="spellEnd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F8E" w:rsidRPr="00306255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spellEnd"/>
          </w:p>
        </w:tc>
        <w:tc>
          <w:tcPr>
            <w:tcW w:w="1275" w:type="dxa"/>
            <w:vAlign w:val="center"/>
          </w:tcPr>
          <w:p w:rsidR="00007F8E" w:rsidRPr="00306255" w:rsidRDefault="00007F8E" w:rsidP="0000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645" w:type="dxa"/>
            <w:vAlign w:val="center"/>
          </w:tcPr>
          <w:p w:rsidR="00007F8E" w:rsidRPr="00306255" w:rsidRDefault="00007F8E" w:rsidP="00007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80D45" w:rsidRPr="00306255" w:rsidRDefault="00880D45" w:rsidP="006C1686">
      <w:pPr>
        <w:pStyle w:val="a3"/>
        <w:tabs>
          <w:tab w:val="left" w:pos="679"/>
        </w:tabs>
        <w:ind w:left="0" w:right="111"/>
        <w:rPr>
          <w:rFonts w:ascii="Arial" w:hAnsi="Arial" w:cs="Arial"/>
          <w:b/>
          <w:color w:val="4F81BD" w:themeColor="accent1"/>
          <w:sz w:val="8"/>
          <w:szCs w:val="8"/>
          <w:lang w:val="ru-RU"/>
        </w:rPr>
      </w:pPr>
    </w:p>
    <w:p w:rsidR="00021E94" w:rsidRPr="00971A78" w:rsidRDefault="00021E94" w:rsidP="00971A78">
      <w:pPr>
        <w:pStyle w:val="a3"/>
        <w:spacing w:before="53"/>
        <w:ind w:left="0" w:right="-1" w:firstLine="425"/>
        <w:jc w:val="center"/>
        <w:rPr>
          <w:rFonts w:cs="Times New Roman"/>
          <w:b/>
          <w:lang w:val="ru-RU"/>
        </w:rPr>
      </w:pPr>
      <w:r w:rsidRPr="00306255">
        <w:rPr>
          <w:rFonts w:cs="Times New Roman"/>
          <w:b/>
          <w:lang w:val="ru-RU"/>
        </w:rPr>
        <w:t xml:space="preserve"> </w:t>
      </w:r>
      <w:r w:rsidR="00976FF2" w:rsidRPr="00306255">
        <w:rPr>
          <w:rFonts w:cs="Times New Roman"/>
          <w:b/>
          <w:lang w:val="ru-RU"/>
        </w:rPr>
        <w:t xml:space="preserve">Характеристики </w:t>
      </w:r>
      <w:r w:rsidR="00B4390B" w:rsidRPr="00306255">
        <w:rPr>
          <w:rFonts w:cs="Times New Roman"/>
          <w:b/>
          <w:lang w:val="ru-RU"/>
        </w:rPr>
        <w:t xml:space="preserve">медицинского </w:t>
      </w:r>
      <w:r w:rsidR="00976FF2" w:rsidRPr="00306255">
        <w:rPr>
          <w:rFonts w:cs="Times New Roman"/>
          <w:b/>
          <w:lang w:val="ru-RU"/>
        </w:rPr>
        <w:t>оборудования</w:t>
      </w:r>
      <w:r w:rsidR="00F63EBA" w:rsidRPr="00306255">
        <w:rPr>
          <w:rFonts w:cs="Times New Roman"/>
          <w:b/>
          <w:lang w:val="ru-RU"/>
        </w:rPr>
        <w:t xml:space="preserve"> </w:t>
      </w:r>
    </w:p>
    <w:tbl>
      <w:tblPr>
        <w:tblStyle w:val="TableNormal"/>
        <w:tblpPr w:leftFromText="180" w:rightFromText="180" w:vertAnchor="text" w:tblpX="157" w:tblpY="1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856"/>
        <w:gridCol w:w="7366"/>
        <w:gridCol w:w="1843"/>
      </w:tblGrid>
      <w:tr w:rsidR="00306255" w:rsidRPr="00134CD8" w:rsidTr="00EC5DEB">
        <w:trPr>
          <w:trHeight w:hRule="exact" w:val="29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5" w:rsidRPr="00306255" w:rsidRDefault="0030625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5" w:rsidRPr="00306255" w:rsidRDefault="00306255" w:rsidP="00306255">
            <w:pPr>
              <w:pStyle w:val="TableParagraph"/>
              <w:spacing w:before="2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5" w:rsidRPr="00306255" w:rsidRDefault="0030625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Соответствие</w:t>
            </w:r>
          </w:p>
        </w:tc>
      </w:tr>
      <w:tr w:rsidR="00306255" w:rsidRPr="00134CD8" w:rsidTr="00306255">
        <w:trPr>
          <w:trHeight w:hRule="exact" w:val="29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5" w:rsidRPr="00306255" w:rsidRDefault="0030625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5" w:rsidRPr="00306255" w:rsidRDefault="00306255" w:rsidP="00306255">
            <w:pPr>
              <w:pStyle w:val="TableParagraph"/>
              <w:spacing w:before="2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Общие требования</w:t>
            </w:r>
          </w:p>
          <w:p w:rsidR="00306255" w:rsidRPr="00306255" w:rsidRDefault="00306255" w:rsidP="0030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</w:t>
            </w:r>
            <w:r w:rsidRPr="0030625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0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</w:p>
        </w:tc>
      </w:tr>
      <w:tr w:rsidR="001A6A75" w:rsidRPr="00561065" w:rsidTr="00306255">
        <w:trPr>
          <w:trHeight w:hRule="exact" w:val="54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pStyle w:val="TableParagraph"/>
              <w:spacing w:before="2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Рабочее место офтальмолога на 2 прибора для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оптометрической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   системы с креслом пациента</w:t>
            </w:r>
            <w:r w:rsidRPr="00306255">
              <w:rPr>
                <w:rFonts w:ascii="Times New Roman" w:hAnsi="Times New Roman" w:cs="Times New Roman"/>
                <w:caps/>
                <w:kern w:val="36"/>
                <w:sz w:val="24"/>
                <w:szCs w:val="24"/>
                <w:lang w:val="ru-RU" w:eastAsia="ru-RU"/>
              </w:rPr>
              <w:t> Meccanottica Mazza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6A75" w:rsidRPr="003578ED" w:rsidTr="00306255">
        <w:trPr>
          <w:trHeight w:hRule="exact" w:val="61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1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pStyle w:val="TableParagraph"/>
              <w:spacing w:before="51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Регистрационное удостоверение Росздравнадзора –</w:t>
            </w:r>
            <w:r w:rsidRPr="003062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наличие.</w:t>
            </w:r>
          </w:p>
          <w:p w:rsidR="001A6A75" w:rsidRPr="00306255" w:rsidRDefault="001A6A75" w:rsidP="00306255">
            <w:pPr>
              <w:pStyle w:val="TableParagraph"/>
              <w:spacing w:before="51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3578ED"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РЗН 2016/4972 от 04.09.2020</w:t>
            </w: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A6A75" w:rsidRPr="003578ED" w:rsidTr="00306255">
        <w:trPr>
          <w:trHeight w:hRule="exact" w:val="29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1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561065" w:rsidP="00306255">
            <w:pPr>
              <w:pStyle w:val="TableParagraph"/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 о соответствии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A6A75" w:rsidRPr="00134CD8" w:rsidTr="00306255">
        <w:trPr>
          <w:trHeight w:hRule="exact" w:val="36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1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pStyle w:val="TableParagraph"/>
              <w:spacing w:before="51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062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 поставки медицинского оборудования </w:t>
            </w:r>
          </w:p>
          <w:p w:rsidR="001A6A75" w:rsidRPr="00306255" w:rsidRDefault="001A6A75" w:rsidP="00306255">
            <w:pPr>
              <w:pStyle w:val="TableParagraph"/>
              <w:spacing w:before="51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дней</w:t>
            </w:r>
          </w:p>
        </w:tc>
      </w:tr>
      <w:tr w:rsidR="00306255" w:rsidRPr="00561065" w:rsidTr="00306255">
        <w:trPr>
          <w:trHeight w:hRule="exact" w:val="4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255" w:rsidRPr="00306255" w:rsidRDefault="00306255" w:rsidP="00306255">
            <w:pPr>
              <w:pStyle w:val="TableParagraph"/>
              <w:spacing w:before="51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5" w:rsidRPr="00306255" w:rsidRDefault="0030625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Требуемые</w:t>
            </w:r>
            <w:r w:rsidRPr="0030625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0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характеристики медицинского оборудования</w:t>
            </w:r>
          </w:p>
        </w:tc>
      </w:tr>
      <w:tr w:rsidR="001A6A75" w:rsidRPr="0006461B" w:rsidTr="00306255">
        <w:trPr>
          <w:trHeight w:hRule="exact" w:val="36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Фиксированная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спинка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кресла пациента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6461B" w:rsidTr="00306255">
        <w:trPr>
          <w:trHeight w:hRule="exact" w:val="35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Регулировка кресла пациента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6461B" w:rsidTr="00306255">
        <w:trPr>
          <w:trHeight w:hRule="exact" w:val="29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Регулировка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наклона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спинки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BF47D0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A6A75" w:rsidRPr="0006461B" w:rsidTr="00306255">
        <w:trPr>
          <w:trHeight w:hRule="exact" w:val="26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вращения кресла вокруг своей оси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6461B" w:rsidTr="00306255">
        <w:trPr>
          <w:trHeight w:hRule="exact" w:val="28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Обивка кресла под кожу, моющаяся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6461B" w:rsidTr="00306255">
        <w:trPr>
          <w:trHeight w:hRule="exact" w:val="28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Подставка для ног пациента</w:t>
            </w:r>
            <w:r w:rsidR="00BF47D0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(откидывающаяся)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4B4ABF" w:rsidTr="00306255">
        <w:trPr>
          <w:trHeight w:hRule="exact" w:val="27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BF47D0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Подлокотники </w:t>
            </w:r>
            <w:proofErr w:type="gramStart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дывающиеся</w:t>
            </w:r>
            <w:proofErr w:type="spellEnd"/>
            <w:proofErr w:type="gramEnd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</w:p>
        </w:tc>
      </w:tr>
      <w:tr w:rsidR="001A6A75" w:rsidRPr="0006461B" w:rsidTr="00306255">
        <w:trPr>
          <w:trHeight w:hRule="exact" w:val="23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Поворотный </w:t>
            </w:r>
            <w:proofErr w:type="gramStart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 для</w:t>
            </w:r>
            <w:proofErr w:type="gramEnd"/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двух приборов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F4AF2" w:rsidTr="00306255">
        <w:trPr>
          <w:trHeight w:hRule="exact" w:val="27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Стойка для крепления осветительной лампы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6461B" w:rsidTr="00306255">
        <w:trPr>
          <w:trHeight w:hRule="exact" w:val="2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проектора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F4AF2" w:rsidTr="00306255">
        <w:trPr>
          <w:trHeight w:hRule="exact" w:val="27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Пульт управления с кнопочной панелью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6461B" w:rsidTr="00306255">
        <w:trPr>
          <w:trHeight w:hRule="exact" w:val="28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56106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A6A75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ержатель </w:t>
            </w:r>
            <w:proofErr w:type="spellStart"/>
            <w:r w:rsidR="001A6A75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фороптор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1A6A75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56106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Опция</w:t>
            </w:r>
          </w:p>
        </w:tc>
      </w:tr>
      <w:tr w:rsidR="001A6A75" w:rsidRPr="000F4AF2" w:rsidTr="00306255">
        <w:trPr>
          <w:trHeight w:hRule="exact" w:val="27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2.13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Осветительная лампа </w:t>
            </w:r>
            <w:r w:rsidR="00561065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верхняя</w:t>
            </w:r>
            <w:r w:rsidR="00561065"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настройкой яркости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Светодиод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20 ВА</w:t>
            </w:r>
          </w:p>
        </w:tc>
      </w:tr>
      <w:tr w:rsidR="001A6A75" w:rsidRPr="0006461B" w:rsidTr="00306255">
        <w:trPr>
          <w:trHeight w:hRule="exact" w:val="30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Встроенная проводка для подключения всех приборов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F4AF2" w:rsidTr="00306255">
        <w:trPr>
          <w:trHeight w:hRule="exact" w:val="34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2.15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1850*1350</w:t>
            </w:r>
          </w:p>
        </w:tc>
      </w:tr>
      <w:tr w:rsidR="00BF47D0" w:rsidRPr="00BF47D0" w:rsidTr="00306255">
        <w:trPr>
          <w:trHeight w:hRule="exact" w:val="3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BF47D0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фиксации столешницы при любом положении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F47D0" w:rsidRPr="00306255" w:rsidRDefault="00BF47D0" w:rsidP="0030625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</w:t>
            </w:r>
          </w:p>
        </w:tc>
      </w:tr>
      <w:tr w:rsidR="001A6A75" w:rsidRPr="0006461B" w:rsidTr="00306255">
        <w:trPr>
          <w:trHeight w:hRule="exact" w:val="3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2.17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  <w:proofErr w:type="spellEnd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180º</w:t>
            </w:r>
          </w:p>
        </w:tc>
      </w:tr>
      <w:tr w:rsidR="001A6A75" w:rsidRPr="00901175" w:rsidTr="00306255">
        <w:trPr>
          <w:trHeight w:hRule="exact" w:val="6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2.18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Питание рабочего места осуществляется от сети однофазного переменного тока частоты 50 Гц с напряжением 230 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</w:p>
        </w:tc>
      </w:tr>
      <w:tr w:rsidR="001A6A75" w:rsidRPr="000F4AF2" w:rsidTr="00306255">
        <w:trPr>
          <w:trHeight w:hRule="exact" w:val="35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2.19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потребляемая мощность не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700Вт</w:t>
            </w:r>
          </w:p>
        </w:tc>
      </w:tr>
      <w:tr w:rsidR="001A6A75" w:rsidRPr="0006461B" w:rsidTr="00306255">
        <w:trPr>
          <w:trHeight w:hRule="exact" w:val="2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75" w:rsidRPr="00306255" w:rsidRDefault="001A6A75" w:rsidP="00306255">
            <w:pPr>
              <w:pStyle w:val="TableParagraph"/>
              <w:spacing w:before="52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2.20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 рабочего места в сборе не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75" w:rsidRPr="00306255" w:rsidRDefault="001A6A75" w:rsidP="0030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306255">
              <w:rPr>
                <w:rFonts w:ascii="Times New Roman" w:hAnsi="Times New Roman" w:cs="Times New Roman"/>
                <w:sz w:val="24"/>
                <w:szCs w:val="24"/>
              </w:rPr>
              <w:t>0кг</w:t>
            </w:r>
          </w:p>
        </w:tc>
      </w:tr>
    </w:tbl>
    <w:p w:rsidR="00CA27AA" w:rsidRPr="0006461B" w:rsidRDefault="00CA27AA" w:rsidP="00EC5DEB">
      <w:pPr>
        <w:pStyle w:val="a3"/>
        <w:spacing w:before="115"/>
        <w:ind w:left="0" w:right="429" w:firstLine="425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</w:p>
    <w:sectPr w:rsidR="00CA27AA" w:rsidRPr="0006461B" w:rsidSect="00306255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86C" w:rsidRDefault="0026786C" w:rsidP="00880D45">
      <w:r>
        <w:separator/>
      </w:r>
    </w:p>
  </w:endnote>
  <w:endnote w:type="continuationSeparator" w:id="0">
    <w:p w:rsidR="0026786C" w:rsidRDefault="0026786C" w:rsidP="0088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W1G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86C" w:rsidRDefault="0026786C" w:rsidP="00880D45">
      <w:r>
        <w:separator/>
      </w:r>
    </w:p>
  </w:footnote>
  <w:footnote w:type="continuationSeparator" w:id="0">
    <w:p w:rsidR="0026786C" w:rsidRDefault="0026786C" w:rsidP="0088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F7" w:rsidRPr="009C2822" w:rsidRDefault="001A30F7">
    <w:pPr>
      <w:pStyle w:val="a9"/>
      <w:rPr>
        <w:lang w:val="en-US"/>
      </w:rPr>
    </w:pPr>
  </w:p>
  <w:p w:rsidR="001A30F7" w:rsidRDefault="001A30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F7" w:rsidRPr="00B03619" w:rsidRDefault="001A30F7" w:rsidP="00B03619">
    <w:pPr>
      <w:pStyle w:val="a9"/>
    </w:pPr>
    <w:r>
      <w:rPr>
        <w:rFonts w:ascii="HelveticaNeueLT W1G 67 MdCn" w:hAnsi="HelveticaNeueLT W1G 67 MdCn"/>
        <w:noProof/>
        <w:sz w:val="16"/>
        <w:szCs w:val="16"/>
      </w:rPr>
      <w:drawing>
        <wp:inline distT="0" distB="0" distL="0" distR="0" wp14:anchorId="24C5EC56" wp14:editId="58085C62">
          <wp:extent cx="6660515" cy="1862258"/>
          <wp:effectExtent l="0" t="0" r="6985" b="5080"/>
          <wp:docPr id="2" name="Рисунок 2" descr="ри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и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186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3D7"/>
    <w:multiLevelType w:val="hybridMultilevel"/>
    <w:tmpl w:val="4EAA4514"/>
    <w:lvl w:ilvl="0" w:tplc="9BE06112">
      <w:start w:val="3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3956D4A"/>
    <w:multiLevelType w:val="hybridMultilevel"/>
    <w:tmpl w:val="D0D63914"/>
    <w:lvl w:ilvl="0" w:tplc="45482884">
      <w:start w:val="2"/>
      <w:numFmt w:val="bullet"/>
      <w:lvlText w:val=""/>
      <w:lvlJc w:val="left"/>
      <w:pPr>
        <w:ind w:left="35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4E41E9C"/>
    <w:multiLevelType w:val="multilevel"/>
    <w:tmpl w:val="F7E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07A85"/>
    <w:multiLevelType w:val="hybridMultilevel"/>
    <w:tmpl w:val="2744B888"/>
    <w:lvl w:ilvl="0" w:tplc="FC3057D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27229E6"/>
    <w:multiLevelType w:val="hybridMultilevel"/>
    <w:tmpl w:val="3DEC0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567"/>
    <w:multiLevelType w:val="multilevel"/>
    <w:tmpl w:val="28B05E30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" w:hanging="360"/>
      </w:pPr>
      <w:rPr>
        <w:rFonts w:eastAsiaTheme="minorHAnsi" w:cstheme="minorBidi" w:hint="default"/>
        <w:i/>
      </w:rPr>
    </w:lvl>
    <w:lvl w:ilvl="2">
      <w:start w:val="1"/>
      <w:numFmt w:val="decimal"/>
      <w:isLgl/>
      <w:lvlText w:val="%1.%2.%3."/>
      <w:lvlJc w:val="left"/>
      <w:pPr>
        <w:ind w:left="772" w:hanging="720"/>
      </w:pPr>
      <w:rPr>
        <w:rFonts w:eastAsiaTheme="minorHAnsi" w:cstheme="minorBidi" w:hint="default"/>
        <w:i/>
      </w:rPr>
    </w:lvl>
    <w:lvl w:ilvl="3">
      <w:start w:val="1"/>
      <w:numFmt w:val="decimal"/>
      <w:isLgl/>
      <w:lvlText w:val="%1.%2.%3.%4."/>
      <w:lvlJc w:val="left"/>
      <w:pPr>
        <w:ind w:left="772" w:hanging="720"/>
      </w:pPr>
      <w:rPr>
        <w:rFonts w:eastAsiaTheme="minorHAnsi" w:cstheme="minorBidi" w:hint="default"/>
        <w:i/>
      </w:rPr>
    </w:lvl>
    <w:lvl w:ilvl="4">
      <w:start w:val="1"/>
      <w:numFmt w:val="decimal"/>
      <w:isLgl/>
      <w:lvlText w:val="%1.%2.%3.%4.%5."/>
      <w:lvlJc w:val="left"/>
      <w:pPr>
        <w:ind w:left="1132" w:hanging="1080"/>
      </w:pPr>
      <w:rPr>
        <w:rFonts w:eastAsiaTheme="minorHAnsi" w:cstheme="minorBidi" w:hint="default"/>
        <w:i/>
      </w:rPr>
    </w:lvl>
    <w:lvl w:ilvl="5">
      <w:start w:val="1"/>
      <w:numFmt w:val="decimal"/>
      <w:isLgl/>
      <w:lvlText w:val="%1.%2.%3.%4.%5.%6."/>
      <w:lvlJc w:val="left"/>
      <w:pPr>
        <w:ind w:left="1132" w:hanging="1080"/>
      </w:pPr>
      <w:rPr>
        <w:rFonts w:eastAsiaTheme="minorHAnsi" w:cstheme="minorBid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92" w:hanging="1440"/>
      </w:pPr>
      <w:rPr>
        <w:rFonts w:eastAsiaTheme="minorHAnsi" w:cstheme="minorBid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92" w:hanging="1440"/>
      </w:pPr>
      <w:rPr>
        <w:rFonts w:eastAsiaTheme="minorHAnsi" w:cstheme="minorBid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492" w:hanging="1440"/>
      </w:pPr>
      <w:rPr>
        <w:rFonts w:eastAsiaTheme="minorHAnsi" w:cstheme="minorBidi" w:hint="default"/>
        <w:i/>
      </w:rPr>
    </w:lvl>
  </w:abstractNum>
  <w:abstractNum w:abstractNumId="6" w15:restartNumberingAfterBreak="0">
    <w:nsid w:val="28271576"/>
    <w:multiLevelType w:val="hybridMultilevel"/>
    <w:tmpl w:val="2C88D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AFC"/>
    <w:multiLevelType w:val="hybridMultilevel"/>
    <w:tmpl w:val="6C624C32"/>
    <w:lvl w:ilvl="0" w:tplc="3E0243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629C"/>
    <w:multiLevelType w:val="multilevel"/>
    <w:tmpl w:val="789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B18F2"/>
    <w:multiLevelType w:val="hybridMultilevel"/>
    <w:tmpl w:val="A6686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41D7"/>
    <w:multiLevelType w:val="hybridMultilevel"/>
    <w:tmpl w:val="900A7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C2D48"/>
    <w:multiLevelType w:val="multilevel"/>
    <w:tmpl w:val="A37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5503E"/>
    <w:multiLevelType w:val="hybridMultilevel"/>
    <w:tmpl w:val="3C0AAFCA"/>
    <w:lvl w:ilvl="0" w:tplc="AA4EFA98">
      <w:start w:val="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435A11DB"/>
    <w:multiLevelType w:val="multilevel"/>
    <w:tmpl w:val="6D4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C657E"/>
    <w:multiLevelType w:val="hybridMultilevel"/>
    <w:tmpl w:val="FFEA66E4"/>
    <w:lvl w:ilvl="0" w:tplc="1BDC1C5A">
      <w:start w:val="5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5" w15:restartNumberingAfterBreak="0">
    <w:nsid w:val="4D591F86"/>
    <w:multiLevelType w:val="multilevel"/>
    <w:tmpl w:val="386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304E78"/>
    <w:multiLevelType w:val="multilevel"/>
    <w:tmpl w:val="201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A45A7"/>
    <w:multiLevelType w:val="hybridMultilevel"/>
    <w:tmpl w:val="3FF4EE8A"/>
    <w:lvl w:ilvl="0" w:tplc="3A6EEEBC">
      <w:start w:val="1"/>
      <w:numFmt w:val="decimal"/>
      <w:lvlText w:val="%1."/>
      <w:lvlJc w:val="left"/>
      <w:pPr>
        <w:ind w:left="1260" w:hanging="720"/>
      </w:pPr>
      <w:rPr>
        <w:rFonts w:ascii="Arial" w:hAnsi="Arial" w:cs="Arial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CC392A"/>
    <w:multiLevelType w:val="multilevel"/>
    <w:tmpl w:val="877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20A84"/>
    <w:multiLevelType w:val="hybridMultilevel"/>
    <w:tmpl w:val="CCC096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B790C"/>
    <w:multiLevelType w:val="hybridMultilevel"/>
    <w:tmpl w:val="4BBC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E044F"/>
    <w:multiLevelType w:val="multilevel"/>
    <w:tmpl w:val="D4C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D75F4"/>
    <w:multiLevelType w:val="hybridMultilevel"/>
    <w:tmpl w:val="4558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1030"/>
    <w:multiLevelType w:val="hybridMultilevel"/>
    <w:tmpl w:val="806413D4"/>
    <w:lvl w:ilvl="0" w:tplc="D7BE1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0397D"/>
    <w:multiLevelType w:val="multilevel"/>
    <w:tmpl w:val="853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B95FE7"/>
    <w:multiLevelType w:val="hybridMultilevel"/>
    <w:tmpl w:val="7BACD7C2"/>
    <w:lvl w:ilvl="0" w:tplc="8BB8A05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C386A"/>
    <w:multiLevelType w:val="multilevel"/>
    <w:tmpl w:val="DDC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7266CC"/>
    <w:multiLevelType w:val="hybridMultilevel"/>
    <w:tmpl w:val="4A7CE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22"/>
  </w:num>
  <w:num w:numId="7">
    <w:abstractNumId w:val="20"/>
  </w:num>
  <w:num w:numId="8">
    <w:abstractNumId w:val="21"/>
  </w:num>
  <w:num w:numId="9">
    <w:abstractNumId w:val="15"/>
  </w:num>
  <w:num w:numId="10">
    <w:abstractNumId w:val="24"/>
  </w:num>
  <w:num w:numId="11">
    <w:abstractNumId w:val="26"/>
  </w:num>
  <w:num w:numId="12">
    <w:abstractNumId w:val="25"/>
  </w:num>
  <w:num w:numId="13">
    <w:abstractNumId w:val="27"/>
  </w:num>
  <w:num w:numId="14">
    <w:abstractNumId w:val="6"/>
  </w:num>
  <w:num w:numId="15">
    <w:abstractNumId w:val="4"/>
  </w:num>
  <w:num w:numId="16">
    <w:abstractNumId w:val="10"/>
  </w:num>
  <w:num w:numId="17">
    <w:abstractNumId w:val="12"/>
  </w:num>
  <w:num w:numId="18">
    <w:abstractNumId w:val="0"/>
  </w:num>
  <w:num w:numId="19">
    <w:abstractNumId w:val="9"/>
  </w:num>
  <w:num w:numId="20">
    <w:abstractNumId w:val="19"/>
  </w:num>
  <w:num w:numId="21">
    <w:abstractNumId w:val="8"/>
  </w:num>
  <w:num w:numId="22">
    <w:abstractNumId w:val="18"/>
  </w:num>
  <w:num w:numId="23">
    <w:abstractNumId w:val="2"/>
  </w:num>
  <w:num w:numId="24">
    <w:abstractNumId w:val="13"/>
  </w:num>
  <w:num w:numId="25">
    <w:abstractNumId w:val="16"/>
  </w:num>
  <w:num w:numId="26">
    <w:abstractNumId w:val="11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94"/>
    <w:rsid w:val="000072DB"/>
    <w:rsid w:val="00007F8E"/>
    <w:rsid w:val="00014CAF"/>
    <w:rsid w:val="00017C40"/>
    <w:rsid w:val="00021E94"/>
    <w:rsid w:val="0004055C"/>
    <w:rsid w:val="00047347"/>
    <w:rsid w:val="00047612"/>
    <w:rsid w:val="0006461B"/>
    <w:rsid w:val="000B6AD7"/>
    <w:rsid w:val="000C6350"/>
    <w:rsid w:val="000C6A2C"/>
    <w:rsid w:val="000C6DF6"/>
    <w:rsid w:val="000F1CBA"/>
    <w:rsid w:val="000F4AF2"/>
    <w:rsid w:val="000F5926"/>
    <w:rsid w:val="000F5D4C"/>
    <w:rsid w:val="00101E21"/>
    <w:rsid w:val="00105BAC"/>
    <w:rsid w:val="0012198E"/>
    <w:rsid w:val="00123B60"/>
    <w:rsid w:val="00134CD8"/>
    <w:rsid w:val="00170338"/>
    <w:rsid w:val="0018525F"/>
    <w:rsid w:val="0018632F"/>
    <w:rsid w:val="001872D3"/>
    <w:rsid w:val="00192E31"/>
    <w:rsid w:val="00197C57"/>
    <w:rsid w:val="001A30F7"/>
    <w:rsid w:val="001A6A75"/>
    <w:rsid w:val="001B37BD"/>
    <w:rsid w:val="001C7772"/>
    <w:rsid w:val="001E07C4"/>
    <w:rsid w:val="001E5C52"/>
    <w:rsid w:val="00202A6F"/>
    <w:rsid w:val="00212693"/>
    <w:rsid w:val="00233EBB"/>
    <w:rsid w:val="00243C34"/>
    <w:rsid w:val="00245830"/>
    <w:rsid w:val="0026786C"/>
    <w:rsid w:val="00275878"/>
    <w:rsid w:val="00277576"/>
    <w:rsid w:val="00286DC1"/>
    <w:rsid w:val="00290DC2"/>
    <w:rsid w:val="002910E1"/>
    <w:rsid w:val="00292C99"/>
    <w:rsid w:val="002932DC"/>
    <w:rsid w:val="00294337"/>
    <w:rsid w:val="002B24C0"/>
    <w:rsid w:val="002B47B3"/>
    <w:rsid w:val="002B5E4F"/>
    <w:rsid w:val="002B6D8D"/>
    <w:rsid w:val="002E15E1"/>
    <w:rsid w:val="002E19B0"/>
    <w:rsid w:val="002E44E0"/>
    <w:rsid w:val="002E52BB"/>
    <w:rsid w:val="002F4A90"/>
    <w:rsid w:val="00300068"/>
    <w:rsid w:val="003002EF"/>
    <w:rsid w:val="00306255"/>
    <w:rsid w:val="00316CF9"/>
    <w:rsid w:val="003170E2"/>
    <w:rsid w:val="00317BA0"/>
    <w:rsid w:val="00323AA5"/>
    <w:rsid w:val="0034573D"/>
    <w:rsid w:val="003530EB"/>
    <w:rsid w:val="003578ED"/>
    <w:rsid w:val="003620C3"/>
    <w:rsid w:val="00377FF6"/>
    <w:rsid w:val="00380811"/>
    <w:rsid w:val="00390721"/>
    <w:rsid w:val="003A6494"/>
    <w:rsid w:val="003B217C"/>
    <w:rsid w:val="003B6D36"/>
    <w:rsid w:val="003E558F"/>
    <w:rsid w:val="004127DF"/>
    <w:rsid w:val="00413CAB"/>
    <w:rsid w:val="00430888"/>
    <w:rsid w:val="00455CAE"/>
    <w:rsid w:val="00464485"/>
    <w:rsid w:val="00473B42"/>
    <w:rsid w:val="00476DDC"/>
    <w:rsid w:val="00477D08"/>
    <w:rsid w:val="00482C53"/>
    <w:rsid w:val="004A78A1"/>
    <w:rsid w:val="004B0990"/>
    <w:rsid w:val="004B3F3B"/>
    <w:rsid w:val="004B4ABF"/>
    <w:rsid w:val="004E2235"/>
    <w:rsid w:val="004F2C60"/>
    <w:rsid w:val="00500F2C"/>
    <w:rsid w:val="00502B53"/>
    <w:rsid w:val="00514223"/>
    <w:rsid w:val="0054170F"/>
    <w:rsid w:val="00550DBE"/>
    <w:rsid w:val="00557C8B"/>
    <w:rsid w:val="0056101A"/>
    <w:rsid w:val="00561065"/>
    <w:rsid w:val="00575DF2"/>
    <w:rsid w:val="0057754F"/>
    <w:rsid w:val="00580E16"/>
    <w:rsid w:val="0058183C"/>
    <w:rsid w:val="00592858"/>
    <w:rsid w:val="00597ACE"/>
    <w:rsid w:val="005A051D"/>
    <w:rsid w:val="005A5314"/>
    <w:rsid w:val="005B015D"/>
    <w:rsid w:val="005B30EE"/>
    <w:rsid w:val="005C3899"/>
    <w:rsid w:val="005D03A0"/>
    <w:rsid w:val="005D224C"/>
    <w:rsid w:val="005D332E"/>
    <w:rsid w:val="005F6C82"/>
    <w:rsid w:val="00627A28"/>
    <w:rsid w:val="006334BA"/>
    <w:rsid w:val="0065177D"/>
    <w:rsid w:val="0066604A"/>
    <w:rsid w:val="0067258E"/>
    <w:rsid w:val="00673E17"/>
    <w:rsid w:val="0068135B"/>
    <w:rsid w:val="006A446C"/>
    <w:rsid w:val="006B69AC"/>
    <w:rsid w:val="006C1686"/>
    <w:rsid w:val="006C22C6"/>
    <w:rsid w:val="006C7483"/>
    <w:rsid w:val="006C7BA3"/>
    <w:rsid w:val="006D19D7"/>
    <w:rsid w:val="006D6029"/>
    <w:rsid w:val="006D619F"/>
    <w:rsid w:val="006D65E6"/>
    <w:rsid w:val="006E6DF3"/>
    <w:rsid w:val="006E7417"/>
    <w:rsid w:val="006F3FE6"/>
    <w:rsid w:val="007023F9"/>
    <w:rsid w:val="00727B02"/>
    <w:rsid w:val="0073275B"/>
    <w:rsid w:val="0074098B"/>
    <w:rsid w:val="00747970"/>
    <w:rsid w:val="0075014E"/>
    <w:rsid w:val="007704B5"/>
    <w:rsid w:val="00773768"/>
    <w:rsid w:val="007A4E42"/>
    <w:rsid w:val="007B2055"/>
    <w:rsid w:val="007B4EF5"/>
    <w:rsid w:val="00813B84"/>
    <w:rsid w:val="00821162"/>
    <w:rsid w:val="00836D77"/>
    <w:rsid w:val="00836F90"/>
    <w:rsid w:val="00840ED6"/>
    <w:rsid w:val="00851753"/>
    <w:rsid w:val="0086659B"/>
    <w:rsid w:val="0086786D"/>
    <w:rsid w:val="00880D45"/>
    <w:rsid w:val="00887024"/>
    <w:rsid w:val="008A367E"/>
    <w:rsid w:val="008B0F1A"/>
    <w:rsid w:val="008B69FB"/>
    <w:rsid w:val="008C1658"/>
    <w:rsid w:val="00901175"/>
    <w:rsid w:val="00901B34"/>
    <w:rsid w:val="0090501A"/>
    <w:rsid w:val="00910264"/>
    <w:rsid w:val="00910B23"/>
    <w:rsid w:val="00912DF3"/>
    <w:rsid w:val="00944972"/>
    <w:rsid w:val="00945311"/>
    <w:rsid w:val="009645E6"/>
    <w:rsid w:val="00967171"/>
    <w:rsid w:val="00970077"/>
    <w:rsid w:val="00971A78"/>
    <w:rsid w:val="00971F9E"/>
    <w:rsid w:val="00976FF2"/>
    <w:rsid w:val="00995BF6"/>
    <w:rsid w:val="00997346"/>
    <w:rsid w:val="009A036A"/>
    <w:rsid w:val="009A2A32"/>
    <w:rsid w:val="009B1CD9"/>
    <w:rsid w:val="009B4B49"/>
    <w:rsid w:val="009C2822"/>
    <w:rsid w:val="009D5B88"/>
    <w:rsid w:val="009E4D87"/>
    <w:rsid w:val="00A069DA"/>
    <w:rsid w:val="00A12BDD"/>
    <w:rsid w:val="00A161A2"/>
    <w:rsid w:val="00A20C93"/>
    <w:rsid w:val="00A20E0B"/>
    <w:rsid w:val="00A54593"/>
    <w:rsid w:val="00A55B7E"/>
    <w:rsid w:val="00A66859"/>
    <w:rsid w:val="00A7070B"/>
    <w:rsid w:val="00A94D8F"/>
    <w:rsid w:val="00AB10ED"/>
    <w:rsid w:val="00AB1748"/>
    <w:rsid w:val="00AB21F4"/>
    <w:rsid w:val="00AB58EC"/>
    <w:rsid w:val="00AC36F8"/>
    <w:rsid w:val="00AD1A29"/>
    <w:rsid w:val="00AD54EF"/>
    <w:rsid w:val="00AE4019"/>
    <w:rsid w:val="00AF6DC1"/>
    <w:rsid w:val="00B03619"/>
    <w:rsid w:val="00B35447"/>
    <w:rsid w:val="00B4390B"/>
    <w:rsid w:val="00B44FA8"/>
    <w:rsid w:val="00B51297"/>
    <w:rsid w:val="00B531D9"/>
    <w:rsid w:val="00B73BC1"/>
    <w:rsid w:val="00B85389"/>
    <w:rsid w:val="00B972ED"/>
    <w:rsid w:val="00BA0F56"/>
    <w:rsid w:val="00BA6E4C"/>
    <w:rsid w:val="00BB0564"/>
    <w:rsid w:val="00BC0123"/>
    <w:rsid w:val="00BC118C"/>
    <w:rsid w:val="00BE379A"/>
    <w:rsid w:val="00BE59AE"/>
    <w:rsid w:val="00BF47D0"/>
    <w:rsid w:val="00C27A78"/>
    <w:rsid w:val="00C5081B"/>
    <w:rsid w:val="00C7081E"/>
    <w:rsid w:val="00C75070"/>
    <w:rsid w:val="00C7661D"/>
    <w:rsid w:val="00C87304"/>
    <w:rsid w:val="00C8742D"/>
    <w:rsid w:val="00C90735"/>
    <w:rsid w:val="00C9626E"/>
    <w:rsid w:val="00CA27AA"/>
    <w:rsid w:val="00CB522F"/>
    <w:rsid w:val="00CD103F"/>
    <w:rsid w:val="00CD2A86"/>
    <w:rsid w:val="00CD47D5"/>
    <w:rsid w:val="00CD695F"/>
    <w:rsid w:val="00CE3C6B"/>
    <w:rsid w:val="00CE7DC3"/>
    <w:rsid w:val="00CF30A1"/>
    <w:rsid w:val="00CF4025"/>
    <w:rsid w:val="00CF73C7"/>
    <w:rsid w:val="00D063D8"/>
    <w:rsid w:val="00D202CC"/>
    <w:rsid w:val="00D343ED"/>
    <w:rsid w:val="00D53DBD"/>
    <w:rsid w:val="00D6059B"/>
    <w:rsid w:val="00D751D4"/>
    <w:rsid w:val="00D809F0"/>
    <w:rsid w:val="00D82E7E"/>
    <w:rsid w:val="00D908EE"/>
    <w:rsid w:val="00DA07DB"/>
    <w:rsid w:val="00DC5061"/>
    <w:rsid w:val="00DD2565"/>
    <w:rsid w:val="00DE13AE"/>
    <w:rsid w:val="00E243C2"/>
    <w:rsid w:val="00E27C25"/>
    <w:rsid w:val="00E361DB"/>
    <w:rsid w:val="00E4053B"/>
    <w:rsid w:val="00E475AE"/>
    <w:rsid w:val="00E56D95"/>
    <w:rsid w:val="00E72A16"/>
    <w:rsid w:val="00E73594"/>
    <w:rsid w:val="00E73C5F"/>
    <w:rsid w:val="00E929F6"/>
    <w:rsid w:val="00EB191D"/>
    <w:rsid w:val="00EC5DEB"/>
    <w:rsid w:val="00EE02B6"/>
    <w:rsid w:val="00EF7564"/>
    <w:rsid w:val="00F103CD"/>
    <w:rsid w:val="00F11F9F"/>
    <w:rsid w:val="00F22512"/>
    <w:rsid w:val="00F24742"/>
    <w:rsid w:val="00F36FCC"/>
    <w:rsid w:val="00F54E97"/>
    <w:rsid w:val="00F566A0"/>
    <w:rsid w:val="00F63EBA"/>
    <w:rsid w:val="00F83A93"/>
    <w:rsid w:val="00F94EC1"/>
    <w:rsid w:val="00F96459"/>
    <w:rsid w:val="00FB5141"/>
    <w:rsid w:val="00FC38C3"/>
    <w:rsid w:val="00FE02C9"/>
    <w:rsid w:val="00FE250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DAE2"/>
  <w15:docId w15:val="{101B4CC7-F95C-4E02-B4C3-C6404A7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21E9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21E94"/>
    <w:pPr>
      <w:ind w:left="30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08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1E9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021E94"/>
    <w:pPr>
      <w:ind w:left="67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1E94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21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E94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021E94"/>
  </w:style>
  <w:style w:type="table" w:customStyle="1" w:styleId="TableNormal">
    <w:name w:val="Table Normal"/>
    <w:uiPriority w:val="2"/>
    <w:semiHidden/>
    <w:unhideWhenUsed/>
    <w:qFormat/>
    <w:rsid w:val="00021E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AD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9FB"/>
    <w:pPr>
      <w:ind w:left="720"/>
      <w:contextualSpacing/>
    </w:pPr>
  </w:style>
  <w:style w:type="paragraph" w:styleId="a9">
    <w:name w:val="header"/>
    <w:basedOn w:val="a"/>
    <w:link w:val="aa"/>
    <w:rsid w:val="00880D4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88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0D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0D45"/>
    <w:rPr>
      <w:lang w:val="en-US"/>
    </w:rPr>
  </w:style>
  <w:style w:type="character" w:styleId="ad">
    <w:name w:val="annotation reference"/>
    <w:basedOn w:val="a0"/>
    <w:uiPriority w:val="99"/>
    <w:semiHidden/>
    <w:unhideWhenUsed/>
    <w:rsid w:val="008665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65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659B"/>
    <w:rPr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65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659B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C6DF6"/>
  </w:style>
  <w:style w:type="paragraph" w:styleId="af2">
    <w:name w:val="Normal (Web)"/>
    <w:basedOn w:val="a"/>
    <w:uiPriority w:val="99"/>
    <w:semiHidden/>
    <w:unhideWhenUsed/>
    <w:rsid w:val="00E47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6517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01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308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11">
    <w:name w:val="заголовок 1"/>
    <w:basedOn w:val="a"/>
    <w:next w:val="a"/>
    <w:rsid w:val="00944972"/>
    <w:pPr>
      <w:keepNext/>
      <w:autoSpaceDE w:val="0"/>
      <w:autoSpaceDN w:val="0"/>
      <w:jc w:val="center"/>
    </w:pPr>
    <w:rPr>
      <w:rFonts w:ascii="Arial" w:eastAsia="Times New Roman" w:hAnsi="Arial" w:cs="Arial"/>
      <w:b/>
      <w:bCs/>
      <w:sz w:val="40"/>
      <w:szCs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1B01-4BCD-4C14-9A29-007BAEA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Деникин Борис Александрович</dc:creator>
  <cp:keywords/>
  <dc:description/>
  <cp:lastModifiedBy>Начальник</cp:lastModifiedBy>
  <cp:revision>2</cp:revision>
  <cp:lastPrinted>2015-11-12T14:49:00Z</cp:lastPrinted>
  <dcterms:created xsi:type="dcterms:W3CDTF">2017-05-25T16:56:00Z</dcterms:created>
  <dcterms:modified xsi:type="dcterms:W3CDTF">2022-08-01T13:07:00Z</dcterms:modified>
</cp:coreProperties>
</file>