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222"/>
        <w:gridCol w:w="1837"/>
      </w:tblGrid>
      <w:tr w:rsidR="0024578A" w14:paraId="1FB06F8B" w14:textId="77777777" w:rsidTr="004E64D2">
        <w:tc>
          <w:tcPr>
            <w:tcW w:w="10059" w:type="dxa"/>
            <w:gridSpan w:val="2"/>
          </w:tcPr>
          <w:p w14:paraId="5BB3E6F7" w14:textId="756C8136" w:rsidR="0024578A" w:rsidRPr="007E71AB" w:rsidRDefault="0024578A" w:rsidP="00245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Кресло пациента</w:t>
            </w:r>
          </w:p>
        </w:tc>
      </w:tr>
      <w:tr w:rsidR="0024578A" w14:paraId="32BB6932" w14:textId="77777777" w:rsidTr="004E64D2">
        <w:tc>
          <w:tcPr>
            <w:tcW w:w="8222" w:type="dxa"/>
          </w:tcPr>
          <w:p w14:paraId="289C64F1" w14:textId="5DA6FA5D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Поворот кресла, градусов</w:t>
            </w:r>
          </w:p>
        </w:tc>
        <w:tc>
          <w:tcPr>
            <w:tcW w:w="1837" w:type="dxa"/>
          </w:tcPr>
          <w:p w14:paraId="12D93B0F" w14:textId="4B32E5F1" w:rsidR="0024578A" w:rsidRPr="003E151B" w:rsidRDefault="0024578A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0-180</w:t>
            </w:r>
          </w:p>
        </w:tc>
      </w:tr>
      <w:tr w:rsidR="0024578A" w14:paraId="78CC0032" w14:textId="77777777" w:rsidTr="004E64D2">
        <w:tc>
          <w:tcPr>
            <w:tcW w:w="8222" w:type="dxa"/>
          </w:tcPr>
          <w:p w14:paraId="4EB3EADB" w14:textId="048EF4D1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Подлокотники</w:t>
            </w:r>
          </w:p>
        </w:tc>
        <w:tc>
          <w:tcPr>
            <w:tcW w:w="1837" w:type="dxa"/>
          </w:tcPr>
          <w:p w14:paraId="6745B8B6" w14:textId="65360782" w:rsidR="0024578A" w:rsidRPr="003E151B" w:rsidRDefault="00A4172D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4578A" w14:paraId="5199F1B0" w14:textId="77777777" w:rsidTr="004E64D2">
        <w:tc>
          <w:tcPr>
            <w:tcW w:w="8222" w:type="dxa"/>
          </w:tcPr>
          <w:p w14:paraId="45307573" w14:textId="41CEA6BA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Подставка под ноги</w:t>
            </w:r>
          </w:p>
        </w:tc>
        <w:tc>
          <w:tcPr>
            <w:tcW w:w="1837" w:type="dxa"/>
          </w:tcPr>
          <w:p w14:paraId="6F169D35" w14:textId="7B53AEC8" w:rsidR="0024578A" w:rsidRPr="003E151B" w:rsidRDefault="00A4172D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4172D" w14:paraId="27EEFD48" w14:textId="77777777" w:rsidTr="004E64D2">
        <w:tc>
          <w:tcPr>
            <w:tcW w:w="8222" w:type="dxa"/>
          </w:tcPr>
          <w:p w14:paraId="12DA9237" w14:textId="3AD8BA86" w:rsidR="00A4172D" w:rsidRPr="003E151B" w:rsidRDefault="00A4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Подголовник и подушка</w:t>
            </w:r>
          </w:p>
        </w:tc>
        <w:tc>
          <w:tcPr>
            <w:tcW w:w="1837" w:type="dxa"/>
          </w:tcPr>
          <w:p w14:paraId="66280259" w14:textId="546524BE" w:rsidR="00A4172D" w:rsidRPr="003E151B" w:rsidRDefault="00A4172D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4578A" w14:paraId="7EF5B3F0" w14:textId="77777777" w:rsidTr="004E64D2">
        <w:tc>
          <w:tcPr>
            <w:tcW w:w="8222" w:type="dxa"/>
          </w:tcPr>
          <w:p w14:paraId="19D9DB76" w14:textId="42E1703F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Откидывающая назад спинка </w:t>
            </w:r>
          </w:p>
        </w:tc>
        <w:tc>
          <w:tcPr>
            <w:tcW w:w="1837" w:type="dxa"/>
          </w:tcPr>
          <w:p w14:paraId="55C4EE45" w14:textId="473F710D" w:rsidR="0024578A" w:rsidRPr="003E151B" w:rsidRDefault="00A4172D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4578A" w14:paraId="06F59E17" w14:textId="77777777" w:rsidTr="004E64D2">
        <w:tc>
          <w:tcPr>
            <w:tcW w:w="8222" w:type="dxa"/>
          </w:tcPr>
          <w:p w14:paraId="0D171F7A" w14:textId="443D9A60" w:rsidR="0024578A" w:rsidRPr="003E151B" w:rsidRDefault="0024578A" w:rsidP="0024578A">
            <w:pPr>
              <w:pStyle w:val="Default"/>
              <w:rPr>
                <w:rFonts w:ascii="Times New Roman" w:hAnsi="Times New Roman" w:cs="Times New Roman"/>
              </w:rPr>
            </w:pPr>
            <w:r w:rsidRPr="003E151B">
              <w:rPr>
                <w:rFonts w:ascii="Times New Roman" w:hAnsi="Times New Roman" w:cs="Times New Roman"/>
              </w:rPr>
              <w:t>Управление подъемом кресла вверх-вниз</w:t>
            </w:r>
          </w:p>
        </w:tc>
        <w:tc>
          <w:tcPr>
            <w:tcW w:w="1837" w:type="dxa"/>
          </w:tcPr>
          <w:p w14:paraId="4B1F3308" w14:textId="6A17CF9B" w:rsidR="0024578A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78A" w:rsidRPr="003E151B">
              <w:rPr>
                <w:rFonts w:ascii="Times New Roman" w:hAnsi="Times New Roman" w:cs="Times New Roman"/>
                <w:sz w:val="24"/>
                <w:szCs w:val="24"/>
              </w:rPr>
              <w:t>едали</w:t>
            </w:r>
          </w:p>
        </w:tc>
      </w:tr>
      <w:tr w:rsidR="0024578A" w14:paraId="6A754169" w14:textId="77777777" w:rsidTr="004E64D2">
        <w:tc>
          <w:tcPr>
            <w:tcW w:w="8222" w:type="dxa"/>
          </w:tcPr>
          <w:p w14:paraId="33050D74" w14:textId="147E97E5" w:rsidR="0024578A" w:rsidRPr="003E151B" w:rsidRDefault="0024578A" w:rsidP="0024578A">
            <w:pPr>
              <w:pStyle w:val="Default"/>
              <w:rPr>
                <w:rFonts w:ascii="Times New Roman" w:hAnsi="Times New Roman" w:cs="Times New Roman"/>
              </w:rPr>
            </w:pPr>
            <w:r w:rsidRPr="003E151B">
              <w:rPr>
                <w:rFonts w:ascii="Times New Roman" w:hAnsi="Times New Roman" w:cs="Times New Roman"/>
              </w:rPr>
              <w:t>Автоматическое перемещение кресла пациента вверх-вниз в диапазоне, мм.</w:t>
            </w:r>
          </w:p>
        </w:tc>
        <w:tc>
          <w:tcPr>
            <w:tcW w:w="1837" w:type="dxa"/>
          </w:tcPr>
          <w:p w14:paraId="63E1DA01" w14:textId="4142DFDA" w:rsidR="0024578A" w:rsidRPr="003E151B" w:rsidRDefault="0024578A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4578A" w14:paraId="680F6FC6" w14:textId="77777777" w:rsidTr="004E64D2">
        <w:tc>
          <w:tcPr>
            <w:tcW w:w="8222" w:type="dxa"/>
          </w:tcPr>
          <w:p w14:paraId="2F5B4C50" w14:textId="1D9679B6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высота кресла от пола, мм. </w:t>
            </w:r>
          </w:p>
        </w:tc>
        <w:tc>
          <w:tcPr>
            <w:tcW w:w="1837" w:type="dxa"/>
          </w:tcPr>
          <w:p w14:paraId="5C8B5381" w14:textId="03EE72AA" w:rsidR="0024578A" w:rsidRPr="003E151B" w:rsidRDefault="0024578A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4578A" w14:paraId="68878EAD" w14:textId="77777777" w:rsidTr="004E64D2">
        <w:tc>
          <w:tcPr>
            <w:tcW w:w="8222" w:type="dxa"/>
          </w:tcPr>
          <w:p w14:paraId="333FFF0F" w14:textId="12E23CC3" w:rsidR="0024578A" w:rsidRPr="003E151B" w:rsidRDefault="0024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кресла от пола, мм.</w:t>
            </w:r>
          </w:p>
        </w:tc>
        <w:tc>
          <w:tcPr>
            <w:tcW w:w="1837" w:type="dxa"/>
          </w:tcPr>
          <w:p w14:paraId="3928AD27" w14:textId="12ACDD3C" w:rsidR="0024578A" w:rsidRPr="003E151B" w:rsidRDefault="0024578A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24578A" w14:paraId="4A52A51F" w14:textId="77777777" w:rsidTr="004E64D2">
        <w:tc>
          <w:tcPr>
            <w:tcW w:w="8222" w:type="dxa"/>
          </w:tcPr>
          <w:p w14:paraId="4511D175" w14:textId="00D012F1" w:rsidR="0024578A" w:rsidRPr="003E151B" w:rsidRDefault="00A4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Максимальный вес пациента, кг.</w:t>
            </w:r>
          </w:p>
        </w:tc>
        <w:tc>
          <w:tcPr>
            <w:tcW w:w="1837" w:type="dxa"/>
          </w:tcPr>
          <w:p w14:paraId="579D5855" w14:textId="0E03B994" w:rsidR="0024578A" w:rsidRPr="003E151B" w:rsidRDefault="00A4172D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4172D" w14:paraId="651371D2" w14:textId="77777777" w:rsidTr="004E64D2">
        <w:tc>
          <w:tcPr>
            <w:tcW w:w="10059" w:type="dxa"/>
            <w:gridSpan w:val="2"/>
          </w:tcPr>
          <w:p w14:paraId="038A20A8" w14:textId="4B341C10" w:rsidR="00A4172D" w:rsidRPr="007E71AB" w:rsidRDefault="00A4172D" w:rsidP="00A417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</w:t>
            </w:r>
          </w:p>
        </w:tc>
      </w:tr>
      <w:tr w:rsidR="003E151B" w14:paraId="08ACE667" w14:textId="77777777" w:rsidTr="004E64D2">
        <w:tc>
          <w:tcPr>
            <w:tcW w:w="8222" w:type="dxa"/>
          </w:tcPr>
          <w:p w14:paraId="3602663F" w14:textId="2AF8A62C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4C5182">
              <w:rPr>
                <w:rFonts w:ascii="Times New Roman" w:hAnsi="Times New Roman" w:cs="Times New Roman"/>
                <w:sz w:val="24"/>
                <w:szCs w:val="24"/>
              </w:rPr>
              <w:t xml:space="preserve">слайдер </w:t>
            </w: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для двух приборов</w:t>
            </w:r>
            <w:r w:rsidR="007E71AB">
              <w:rPr>
                <w:rFonts w:ascii="Times New Roman" w:hAnsi="Times New Roman" w:cs="Times New Roman"/>
                <w:sz w:val="24"/>
                <w:szCs w:val="24"/>
              </w:rPr>
              <w:t xml:space="preserve"> поворотный</w:t>
            </w:r>
          </w:p>
        </w:tc>
        <w:tc>
          <w:tcPr>
            <w:tcW w:w="1837" w:type="dxa"/>
          </w:tcPr>
          <w:p w14:paraId="15195A61" w14:textId="70A04902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C5182" w14:paraId="0734F6AB" w14:textId="77777777" w:rsidTr="004E64D2">
        <w:tc>
          <w:tcPr>
            <w:tcW w:w="8222" w:type="dxa"/>
          </w:tcPr>
          <w:p w14:paraId="408DA9AB" w14:textId="05AF5614" w:rsidR="004C5182" w:rsidRPr="003E151B" w:rsidRDefault="004C5182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нагрузка на стол не более, кг.</w:t>
            </w:r>
          </w:p>
        </w:tc>
        <w:tc>
          <w:tcPr>
            <w:tcW w:w="1837" w:type="dxa"/>
          </w:tcPr>
          <w:p w14:paraId="15B2CB7B" w14:textId="7CF184AB" w:rsidR="004C5182" w:rsidRPr="003E151B" w:rsidRDefault="004C5182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5182" w14:paraId="6A6953AE" w14:textId="77777777" w:rsidTr="004E64D2">
        <w:tc>
          <w:tcPr>
            <w:tcW w:w="8222" w:type="dxa"/>
          </w:tcPr>
          <w:p w14:paraId="4C572135" w14:textId="5231EFEE" w:rsidR="004C5182" w:rsidRDefault="004C5182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устанавливаемых на стол</w:t>
            </w:r>
          </w:p>
        </w:tc>
        <w:tc>
          <w:tcPr>
            <w:tcW w:w="1837" w:type="dxa"/>
          </w:tcPr>
          <w:p w14:paraId="45A1C758" w14:textId="383EEACF" w:rsidR="004C5182" w:rsidRDefault="004C5182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1AB" w14:paraId="13C55795" w14:textId="77777777" w:rsidTr="004E64D2">
        <w:tc>
          <w:tcPr>
            <w:tcW w:w="8222" w:type="dxa"/>
          </w:tcPr>
          <w:p w14:paraId="16D7EF89" w14:textId="3AA6C74B" w:rsidR="007E71AB" w:rsidRPr="003E151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включения-выключения установленных приборов</w:t>
            </w:r>
          </w:p>
        </w:tc>
        <w:tc>
          <w:tcPr>
            <w:tcW w:w="1837" w:type="dxa"/>
          </w:tcPr>
          <w:p w14:paraId="750D2159" w14:textId="778A50B2" w:rsidR="007E71AB" w:rsidRPr="003E151B" w:rsidRDefault="007E71A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02CB16D2" w14:textId="77777777" w:rsidTr="004E64D2">
        <w:tc>
          <w:tcPr>
            <w:tcW w:w="8222" w:type="dxa"/>
          </w:tcPr>
          <w:p w14:paraId="6C0FA281" w14:textId="64E9D3FC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Столик для набора линз</w:t>
            </w:r>
          </w:p>
        </w:tc>
        <w:tc>
          <w:tcPr>
            <w:tcW w:w="1837" w:type="dxa"/>
          </w:tcPr>
          <w:p w14:paraId="2EDA2BB2" w14:textId="501DD740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08576E62" w14:textId="77777777" w:rsidTr="004E64D2">
        <w:tc>
          <w:tcPr>
            <w:tcW w:w="8222" w:type="dxa"/>
          </w:tcPr>
          <w:p w14:paraId="443730E2" w14:textId="05CF8F84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</w:t>
            </w:r>
            <w:proofErr w:type="spellStart"/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ретиноскопа</w:t>
            </w:r>
            <w:proofErr w:type="spellEnd"/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 и офтальмоскопа</w:t>
            </w:r>
          </w:p>
        </w:tc>
        <w:tc>
          <w:tcPr>
            <w:tcW w:w="1837" w:type="dxa"/>
          </w:tcPr>
          <w:p w14:paraId="145B2998" w14:textId="23D7801A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00C891D3" w14:textId="77777777" w:rsidTr="004E64D2">
        <w:tc>
          <w:tcPr>
            <w:tcW w:w="8222" w:type="dxa"/>
          </w:tcPr>
          <w:p w14:paraId="1D3267FE" w14:textId="2731A7C2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</w:t>
            </w:r>
            <w:proofErr w:type="spellStart"/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фороптора</w:t>
            </w:r>
            <w:proofErr w:type="spellEnd"/>
          </w:p>
        </w:tc>
        <w:tc>
          <w:tcPr>
            <w:tcW w:w="1837" w:type="dxa"/>
          </w:tcPr>
          <w:p w14:paraId="31CC2C34" w14:textId="1D5A34B9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11ADDC94" w14:textId="77777777" w:rsidTr="004E64D2">
        <w:tc>
          <w:tcPr>
            <w:tcW w:w="8222" w:type="dxa"/>
          </w:tcPr>
          <w:p w14:paraId="33797710" w14:textId="66EBB760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Кронштейн для налобного непрямого бинокулярного офтальмоскопа</w:t>
            </w:r>
          </w:p>
        </w:tc>
        <w:tc>
          <w:tcPr>
            <w:tcW w:w="1837" w:type="dxa"/>
          </w:tcPr>
          <w:p w14:paraId="55D97016" w14:textId="04703DE1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3325CD4E" w14:textId="77777777" w:rsidTr="004E64D2">
        <w:tc>
          <w:tcPr>
            <w:tcW w:w="8222" w:type="dxa"/>
          </w:tcPr>
          <w:p w14:paraId="7E4DF603" w14:textId="5DCE011B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Подставка для проекционного проектора знаков</w:t>
            </w:r>
          </w:p>
        </w:tc>
        <w:tc>
          <w:tcPr>
            <w:tcW w:w="1837" w:type="dxa"/>
          </w:tcPr>
          <w:p w14:paraId="0FE3D9C3" w14:textId="61029DCE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E151B" w14:paraId="06666AA1" w14:textId="77777777" w:rsidTr="004E64D2">
        <w:tc>
          <w:tcPr>
            <w:tcW w:w="8222" w:type="dxa"/>
          </w:tcPr>
          <w:p w14:paraId="4C41FD68" w14:textId="3B103FA3" w:rsidR="003E151B" w:rsidRPr="003E151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Стул для врача,</w:t>
            </w:r>
            <w:r w:rsidR="003E151B"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регулировкой высоты </w:t>
            </w:r>
          </w:p>
        </w:tc>
        <w:tc>
          <w:tcPr>
            <w:tcW w:w="1837" w:type="dxa"/>
          </w:tcPr>
          <w:p w14:paraId="1AA350FB" w14:textId="3C6CC319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E71AB" w14:paraId="3CFBAE54" w14:textId="77777777" w:rsidTr="004E64D2">
        <w:tc>
          <w:tcPr>
            <w:tcW w:w="8222" w:type="dxa"/>
          </w:tcPr>
          <w:p w14:paraId="723A3935" w14:textId="5AFAC52A" w:rsidR="007E71AB" w:rsidRPr="003E151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для освещения рабочей зоны</w:t>
            </w:r>
          </w:p>
        </w:tc>
        <w:tc>
          <w:tcPr>
            <w:tcW w:w="1837" w:type="dxa"/>
          </w:tcPr>
          <w:p w14:paraId="3EB1905A" w14:textId="0DB4C391" w:rsidR="007E71AB" w:rsidRPr="003E151B" w:rsidRDefault="007E71A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E71AB" w14:paraId="280E8C79" w14:textId="77777777" w:rsidTr="004E64D2">
        <w:tc>
          <w:tcPr>
            <w:tcW w:w="8222" w:type="dxa"/>
          </w:tcPr>
          <w:p w14:paraId="1BCD7BF6" w14:textId="7787AB13" w:rsidR="007E71A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источника света</w:t>
            </w:r>
          </w:p>
        </w:tc>
        <w:tc>
          <w:tcPr>
            <w:tcW w:w="1837" w:type="dxa"/>
          </w:tcPr>
          <w:p w14:paraId="3519563F" w14:textId="740E798D" w:rsidR="007E71AB" w:rsidRPr="007E71AB" w:rsidRDefault="007E71A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</w:tr>
      <w:tr w:rsidR="003E151B" w14:paraId="3FA1D1DF" w14:textId="77777777" w:rsidTr="004E64D2">
        <w:tc>
          <w:tcPr>
            <w:tcW w:w="10059" w:type="dxa"/>
            <w:gridSpan w:val="2"/>
          </w:tcPr>
          <w:p w14:paraId="273F3A06" w14:textId="6DBEA8B7" w:rsidR="003E151B" w:rsidRPr="007E71AB" w:rsidRDefault="003E151B" w:rsidP="003E1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характеристики</w:t>
            </w:r>
          </w:p>
        </w:tc>
      </w:tr>
      <w:tr w:rsidR="003E151B" w14:paraId="4FF09D4B" w14:textId="77777777" w:rsidTr="004E64D2">
        <w:tc>
          <w:tcPr>
            <w:tcW w:w="8222" w:type="dxa"/>
          </w:tcPr>
          <w:p w14:paraId="3DFD1BBF" w14:textId="2FDB4D27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4E6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64D2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1837" w:type="dxa"/>
          </w:tcPr>
          <w:p w14:paraId="321E5005" w14:textId="6835010A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3E151B" w14:paraId="7FB41A6C" w14:textId="77777777" w:rsidTr="004E64D2">
        <w:tc>
          <w:tcPr>
            <w:tcW w:w="8222" w:type="dxa"/>
          </w:tcPr>
          <w:p w14:paraId="5CCF190A" w14:textId="693CB618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4E64D2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</w:t>
            </w: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, мм. </w:t>
            </w:r>
          </w:p>
        </w:tc>
        <w:tc>
          <w:tcPr>
            <w:tcW w:w="1837" w:type="dxa"/>
          </w:tcPr>
          <w:p w14:paraId="100089D3" w14:textId="208850DF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</w:tr>
      <w:tr w:rsidR="003E151B" w14:paraId="62A2DEFA" w14:textId="77777777" w:rsidTr="004E64D2">
        <w:tc>
          <w:tcPr>
            <w:tcW w:w="8222" w:type="dxa"/>
          </w:tcPr>
          <w:p w14:paraId="7EE5DB66" w14:textId="552CE95A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при опущенной назад спинке кресла, мм. </w:t>
            </w:r>
          </w:p>
        </w:tc>
        <w:tc>
          <w:tcPr>
            <w:tcW w:w="1837" w:type="dxa"/>
          </w:tcPr>
          <w:p w14:paraId="531EE0CC" w14:textId="2FEC184D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1B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</w:tr>
      <w:tr w:rsidR="004E64D2" w14:paraId="4C0FD0F8" w14:textId="77777777" w:rsidTr="004E64D2">
        <w:tc>
          <w:tcPr>
            <w:tcW w:w="8222" w:type="dxa"/>
          </w:tcPr>
          <w:p w14:paraId="50B85224" w14:textId="730A165C" w:rsidR="004E64D2" w:rsidRPr="003E151B" w:rsidRDefault="004E64D2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основной столешницы, мм. </w:t>
            </w:r>
          </w:p>
        </w:tc>
        <w:tc>
          <w:tcPr>
            <w:tcW w:w="1837" w:type="dxa"/>
          </w:tcPr>
          <w:p w14:paraId="4A341B80" w14:textId="3E85F7D4" w:rsidR="004E64D2" w:rsidRPr="003E151B" w:rsidRDefault="004E64D2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х 400 х 25</w:t>
            </w:r>
          </w:p>
        </w:tc>
      </w:tr>
      <w:tr w:rsidR="004E64D2" w14:paraId="545ADD5F" w14:textId="77777777" w:rsidTr="004E64D2">
        <w:tc>
          <w:tcPr>
            <w:tcW w:w="8222" w:type="dxa"/>
          </w:tcPr>
          <w:p w14:paraId="2B16C711" w14:textId="1A226663" w:rsidR="004E64D2" w:rsidRPr="003E151B" w:rsidRDefault="004E64D2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от пола до основной столешницы, мм.</w:t>
            </w:r>
          </w:p>
        </w:tc>
        <w:tc>
          <w:tcPr>
            <w:tcW w:w="1837" w:type="dxa"/>
          </w:tcPr>
          <w:p w14:paraId="23DF9B70" w14:textId="6DE1A87F" w:rsidR="004E64D2" w:rsidRPr="003E151B" w:rsidRDefault="004E64D2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3E151B" w14:paraId="35B1A2DA" w14:textId="77777777" w:rsidTr="004E64D2">
        <w:tc>
          <w:tcPr>
            <w:tcW w:w="8222" w:type="dxa"/>
          </w:tcPr>
          <w:p w14:paraId="1D511A1A" w14:textId="532C7071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нетто, кг.</w:t>
            </w:r>
          </w:p>
        </w:tc>
        <w:tc>
          <w:tcPr>
            <w:tcW w:w="1837" w:type="dxa"/>
          </w:tcPr>
          <w:p w14:paraId="4B6325E5" w14:textId="7BB9BF31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E151B" w14:paraId="4B440A35" w14:textId="77777777" w:rsidTr="004E64D2">
        <w:tc>
          <w:tcPr>
            <w:tcW w:w="8222" w:type="dxa"/>
          </w:tcPr>
          <w:p w14:paraId="7AC144CE" w14:textId="4B757768" w:rsidR="003E151B" w:rsidRPr="003E151B" w:rsidRDefault="003E151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Выходное напряжение на розетках, В</w:t>
            </w:r>
          </w:p>
        </w:tc>
        <w:tc>
          <w:tcPr>
            <w:tcW w:w="1837" w:type="dxa"/>
          </w:tcPr>
          <w:p w14:paraId="63799B34" w14:textId="403B1B5E" w:rsidR="003E151B" w:rsidRPr="003E151B" w:rsidRDefault="003E151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3, 4, 6, 12, 220</w:t>
            </w:r>
          </w:p>
        </w:tc>
      </w:tr>
      <w:tr w:rsidR="003E151B" w14:paraId="1C73458A" w14:textId="77777777" w:rsidTr="004E64D2">
        <w:tc>
          <w:tcPr>
            <w:tcW w:w="8222" w:type="dxa"/>
          </w:tcPr>
          <w:p w14:paraId="77DD1FD4" w14:textId="4802E557" w:rsidR="003E151B" w:rsidRPr="003E151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цвет </w:t>
            </w:r>
          </w:p>
        </w:tc>
        <w:tc>
          <w:tcPr>
            <w:tcW w:w="1837" w:type="dxa"/>
          </w:tcPr>
          <w:p w14:paraId="791B03F2" w14:textId="2DFDCE4F" w:rsidR="003E151B" w:rsidRPr="003E151B" w:rsidRDefault="007E71A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3E151B" w14:paraId="3DC3A2AE" w14:textId="77777777" w:rsidTr="004E64D2">
        <w:tc>
          <w:tcPr>
            <w:tcW w:w="8222" w:type="dxa"/>
          </w:tcPr>
          <w:p w14:paraId="0D3F84E5" w14:textId="55F24299" w:rsidR="003E151B" w:rsidRPr="003E151B" w:rsidRDefault="007E71AB" w:rsidP="003E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цвет</w:t>
            </w:r>
          </w:p>
        </w:tc>
        <w:tc>
          <w:tcPr>
            <w:tcW w:w="1837" w:type="dxa"/>
          </w:tcPr>
          <w:p w14:paraId="58D9FCC9" w14:textId="66EE1394" w:rsidR="003E151B" w:rsidRPr="003E151B" w:rsidRDefault="007E71AB" w:rsidP="003E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</w:tc>
      </w:tr>
    </w:tbl>
    <w:p w14:paraId="4F24241C" w14:textId="77777777" w:rsidR="005C61FA" w:rsidRDefault="005C61FA"/>
    <w:sectPr w:rsidR="005C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FF"/>
    <w:rsid w:val="00172F5A"/>
    <w:rsid w:val="00192C3B"/>
    <w:rsid w:val="0024578A"/>
    <w:rsid w:val="003E151B"/>
    <w:rsid w:val="004C5182"/>
    <w:rsid w:val="004E64D2"/>
    <w:rsid w:val="005C61FA"/>
    <w:rsid w:val="007E71AB"/>
    <w:rsid w:val="008928FF"/>
    <w:rsid w:val="00A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1878"/>
  <w15:chartTrackingRefBased/>
  <w15:docId w15:val="{588B76BF-3DE7-413D-85C0-B26B883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78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HPBook</cp:lastModifiedBy>
  <cp:revision>5</cp:revision>
  <dcterms:created xsi:type="dcterms:W3CDTF">2024-02-03T11:54:00Z</dcterms:created>
  <dcterms:modified xsi:type="dcterms:W3CDTF">2024-08-21T12:27:00Z</dcterms:modified>
</cp:coreProperties>
</file>