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Pr="00365ECE" w:rsidRDefault="00F93205" w:rsidP="00F93205">
      <w:pPr>
        <w:spacing w:line="240" w:lineRule="auto"/>
        <w:ind w:left="1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B77537">
        <w:rPr>
          <w:rFonts w:ascii="Times New Roman" w:hAnsi="Times New Roman" w:cs="Times New Roman"/>
          <w:b/>
          <w:bCs/>
          <w:sz w:val="24"/>
          <w:szCs w:val="24"/>
        </w:rPr>
        <w:t xml:space="preserve"> с видеоадаптером</w:t>
      </w:r>
      <w:r w:rsidR="00DA700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C16910">
        <w:rPr>
          <w:rFonts w:ascii="Times New Roman" w:hAnsi="Times New Roman" w:cs="Times New Roman"/>
          <w:b/>
          <w:bCs/>
          <w:sz w:val="24"/>
          <w:szCs w:val="24"/>
        </w:rPr>
        <w:t xml:space="preserve"> тонометром</w:t>
      </w:r>
      <w:r w:rsidR="00365ECE" w:rsidRPr="00365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D1696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0D0BD9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BA42C2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BA42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1D69EA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19778C">
              <w:rPr>
                <w:rFonts w:ascii="Times New Roman" w:hAnsi="Times New Roman" w:cs="Times New Roman"/>
                <w:sz w:val="20"/>
                <w:szCs w:val="20"/>
              </w:rPr>
              <w:t>, для определения глазного давления</w:t>
            </w:r>
            <w:r w:rsidR="001D69EA" w:rsidRPr="001D69E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D69EA" w:rsidRPr="001D69EA">
              <w:rPr>
                <w:rFonts w:ascii="Times New Roman" w:hAnsi="Times New Roman" w:cs="Times New Roman"/>
                <w:sz w:val="20"/>
                <w:szCs w:val="20"/>
              </w:rPr>
              <w:t>и для вывода изображения на монитор</w:t>
            </w:r>
            <w:r w:rsidR="0019778C">
              <w:rPr>
                <w:rFonts w:ascii="Times New Roman" w:hAnsi="Times New Roman" w:cs="Times New Roman"/>
                <w:sz w:val="20"/>
                <w:szCs w:val="20"/>
              </w:rPr>
              <w:t xml:space="preserve"> или телевизионный</w:t>
            </w:r>
            <w:r w:rsidR="00B77537"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D1696A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</w:t>
            </w:r>
            <w:proofErr w:type="spellStart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галилеевских</w:t>
            </w:r>
            <w:proofErr w:type="spell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D1696A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Красный, синий, нейтральный, прозрачный, з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еленый + желтый интерф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еренционный, п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оляроид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A85D0E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Видеоа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>даптер щелевой лампы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Видеоа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даптер щелевой лампы обеспечивает получение хорошего по качеству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биомикроскопической картины глаза пациента на экране компьютера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телевизионного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78C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Default="0019778C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 Тонометр </w:t>
            </w:r>
            <w:proofErr w:type="spellStart"/>
            <w:r w:rsidRPr="0019778C">
              <w:rPr>
                <w:rFonts w:ascii="Times New Roman" w:hAnsi="Times New Roman" w:cs="Times New Roman"/>
                <w:sz w:val="20"/>
                <w:szCs w:val="20"/>
              </w:rPr>
              <w:t>апланационный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</w:t>
            </w: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глазного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Pr="00193268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78C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Default="0019778C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8C" w:rsidRPr="00193268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линзы </w:t>
            </w:r>
            <w:proofErr w:type="spellStart"/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Хруби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78C" w:rsidRPr="00193268" w:rsidRDefault="0019778C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A85D0E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193268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B77537" w:rsidRDefault="004B4F06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B77537" w:rsidRDefault="004B4F06" w:rsidP="001977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193268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7D0018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 не менее диапазона,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4B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0,04 до 11,5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F06" w:rsidTr="007D0018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7D0018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7D001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4B4F06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базы между окулярами бинокулярного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jc w:val="center"/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от  врача,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E4A68" w:rsidRDefault="004B4F06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E4A68" w:rsidRDefault="004B4F06" w:rsidP="00197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06" w:rsidRDefault="004B4F06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4B4F06" w:rsidRDefault="004B4F06" w:rsidP="001977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2E">
              <w:rPr>
                <w:rFonts w:ascii="Times New Roman" w:hAnsi="Times New Roman" w:cs="Times New Roman"/>
                <w:b/>
                <w:sz w:val="20"/>
                <w:szCs w:val="20"/>
              </w:rPr>
              <w:t>Видеоадаптер щелевой лампы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057BA1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/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Объектив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C/CS-</w:t>
            </w:r>
            <w:proofErr w:type="spellStart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RGB24(32)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Число активных элементов, не менее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2592(H) x</w:t>
            </w: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1944(V)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Размер пикселя,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2,2мкм (H) x 2,2мкм (V)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Частота кадров, не менее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QSXGA 2592х1944, 7,5 Гц</w:t>
            </w:r>
          </w:p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 xml:space="preserve">(2136x1602, 7,5 Гц для </w:t>
            </w:r>
            <w:proofErr w:type="spellStart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 xml:space="preserve"> 2000/XP)</w:t>
            </w:r>
          </w:p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SXGA 1280х960, 30Гц</w:t>
            </w:r>
          </w:p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SVGA 864х600, 30Гц</w:t>
            </w:r>
          </w:p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VGA 1280x480, 640х480, 60 Гц</w:t>
            </w:r>
          </w:p>
          <w:p w:rsidR="00DA7009" w:rsidRPr="00E45E1F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HF 1280х200, 320х200, 120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  <w:jc w:val="center"/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рабочая освещённость, не более,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рабочая освещённость, не менее,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/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Потребляемый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более,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Габаритные размеры (без объектива), не более, мм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50x57x57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</w:pPr>
          </w:p>
        </w:tc>
      </w:tr>
      <w:tr w:rsidR="00DA7009" w:rsidTr="00C83C56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DA7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025172" w:rsidRDefault="00DA7009" w:rsidP="00DA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 (без объектива)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более, кг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E45E1F" w:rsidRDefault="00DA7009" w:rsidP="00DA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pPr>
              <w:spacing w:line="240" w:lineRule="auto"/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E4A68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Тонометр </w:t>
            </w:r>
            <w:proofErr w:type="spellStart"/>
            <w:r w:rsidRPr="00DA393F">
              <w:rPr>
                <w:rFonts w:ascii="Times New Roman" w:hAnsi="Times New Roman" w:cs="Times New Roman"/>
                <w:b/>
                <w:sz w:val="20"/>
                <w:szCs w:val="20"/>
              </w:rPr>
              <w:t>апланационный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E4A68" w:rsidRDefault="004B4F06" w:rsidP="0019778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Default="004B4F06" w:rsidP="0019778C">
            <w:pPr>
              <w:spacing w:line="240" w:lineRule="auto"/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Пределы определения 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внутриглазного давления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диапазоне не менее, </w:t>
            </w:r>
            <w:proofErr w:type="spell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до 7 (от 1х10</w:t>
            </w:r>
            <w:r w:rsidRPr="00C156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-2 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до 7х10</w:t>
            </w:r>
            <w:r w:rsidRPr="00C156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C15650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Величина раздвоения оптического клина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3,06 ± 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C15650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91×89×275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6" w:rsidTr="007D0018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C15650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, кг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06" w:rsidRPr="00723136" w:rsidRDefault="004B4F06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04386F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C15650" w:rsidRDefault="00DA7009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622774"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622774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009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видеоадаптер;</w:t>
            </w:r>
          </w:p>
          <w:p w:rsidR="00DA7009" w:rsidRPr="00193268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кронштейн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ицательной линзой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622774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составе:</w:t>
            </w:r>
          </w:p>
          <w:p w:rsidR="00DA7009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 – 1 шт.;</w:t>
            </w:r>
          </w:p>
          <w:p w:rsidR="00DA7009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лин оптический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DA7009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</w:t>
            </w:r>
            <w:proofErr w:type="spell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тарировочное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DA7009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винт – 2шт.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622774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622774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622774" w:rsidRDefault="00DA7009" w:rsidP="0062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622774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04386F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DA7009"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723136" w:rsidRDefault="00DA7009" w:rsidP="0019778C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7D001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DA700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  <w:jc w:val="center"/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  <w:jc w:val="center"/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9" w:rsidRDefault="00DA7009" w:rsidP="001977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ind w:right="-108"/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jc w:val="center"/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ind w:right="-108"/>
            </w:pPr>
          </w:p>
        </w:tc>
      </w:tr>
      <w:tr w:rsidR="00DA7009" w:rsidTr="00954350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jc w:val="center"/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A13ACE" w:rsidRDefault="00DA7009" w:rsidP="00197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19778C">
            <w:pPr>
              <w:spacing w:line="240" w:lineRule="auto"/>
            </w:pPr>
          </w:p>
        </w:tc>
      </w:tr>
      <w:tr w:rsidR="00DA7009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Pr="00DD603E" w:rsidRDefault="00DA7009" w:rsidP="00C1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ind w:right="-108"/>
            </w:pPr>
          </w:p>
        </w:tc>
      </w:tr>
      <w:tr w:rsidR="00DA7009" w:rsidTr="00954350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ind w:right="-108"/>
            </w:pPr>
          </w:p>
        </w:tc>
      </w:tr>
      <w:tr w:rsidR="00DA7009" w:rsidTr="00954350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954350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09" w:rsidTr="003A5D0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09" w:rsidRDefault="00DA7009" w:rsidP="00C15650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D1696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D0BD9"/>
    <w:rsid w:val="001073EA"/>
    <w:rsid w:val="00124409"/>
    <w:rsid w:val="00157B41"/>
    <w:rsid w:val="00193268"/>
    <w:rsid w:val="0019778C"/>
    <w:rsid w:val="001D69EA"/>
    <w:rsid w:val="00221CC4"/>
    <w:rsid w:val="002734C1"/>
    <w:rsid w:val="00354C11"/>
    <w:rsid w:val="00365ECE"/>
    <w:rsid w:val="004B4F06"/>
    <w:rsid w:val="00504386"/>
    <w:rsid w:val="0055532E"/>
    <w:rsid w:val="00622774"/>
    <w:rsid w:val="006B50B6"/>
    <w:rsid w:val="006E094C"/>
    <w:rsid w:val="00723136"/>
    <w:rsid w:val="007E4A68"/>
    <w:rsid w:val="00831A3B"/>
    <w:rsid w:val="00925F3A"/>
    <w:rsid w:val="009E3DD6"/>
    <w:rsid w:val="009F1620"/>
    <w:rsid w:val="00A12EDA"/>
    <w:rsid w:val="00A13ACE"/>
    <w:rsid w:val="00A82C3E"/>
    <w:rsid w:val="00A85D0E"/>
    <w:rsid w:val="00B77537"/>
    <w:rsid w:val="00B96EAE"/>
    <w:rsid w:val="00BA42C2"/>
    <w:rsid w:val="00BA5EBE"/>
    <w:rsid w:val="00C00746"/>
    <w:rsid w:val="00C05754"/>
    <w:rsid w:val="00C15650"/>
    <w:rsid w:val="00C16910"/>
    <w:rsid w:val="00C3321D"/>
    <w:rsid w:val="00CE5B15"/>
    <w:rsid w:val="00D12EC2"/>
    <w:rsid w:val="00D1696A"/>
    <w:rsid w:val="00DA393F"/>
    <w:rsid w:val="00DA7009"/>
    <w:rsid w:val="00E51857"/>
    <w:rsid w:val="00E53EB9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Юлия Вячеславовна</cp:lastModifiedBy>
  <cp:revision>4</cp:revision>
  <cp:lastPrinted>2015-05-21T06:54:00Z</cp:lastPrinted>
  <dcterms:created xsi:type="dcterms:W3CDTF">2017-06-26T07:21:00Z</dcterms:created>
  <dcterms:modified xsi:type="dcterms:W3CDTF">2021-02-05T06:26:00Z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-1594202828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