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05" w:rsidRDefault="00F93205" w:rsidP="00E54A9B">
      <w:pPr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Техническое задание на </w:t>
      </w:r>
      <w:r w:rsidR="009B7541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FE6972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9B7541">
        <w:rPr>
          <w:rFonts w:ascii="Times New Roman" w:hAnsi="Times New Roman" w:cs="Times New Roman"/>
          <w:b/>
          <w:bCs/>
          <w:sz w:val="24"/>
          <w:szCs w:val="24"/>
        </w:rPr>
        <w:t>ализатор проекционный поля зрения АППЗ-01</w:t>
      </w:r>
    </w:p>
    <w:p w:rsidR="00F93205" w:rsidRDefault="00F93205" w:rsidP="00F93205">
      <w:pPr>
        <w:spacing w:line="240" w:lineRule="auto"/>
      </w:pPr>
    </w:p>
    <w:tbl>
      <w:tblPr>
        <w:tblW w:w="9638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3235"/>
        <w:gridCol w:w="3686"/>
        <w:gridCol w:w="1984"/>
      </w:tblGrid>
      <w:tr w:rsidR="00F93205" w:rsidTr="004C7D83"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параметра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Наличие функции или требуемое значение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Предложение участника</w:t>
            </w:r>
          </w:p>
        </w:tc>
      </w:tr>
      <w:tr w:rsidR="00F93205" w:rsidTr="004C7D83"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Требование к документации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05" w:rsidRDefault="00F93205"/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05" w:rsidRDefault="00F93205">
            <w:pPr>
              <w:spacing w:line="240" w:lineRule="auto"/>
            </w:pPr>
          </w:p>
        </w:tc>
      </w:tr>
      <w:tr w:rsidR="00F93205" w:rsidTr="004C7D83"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AB08D6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Регистрационное удостоверение Минздрава России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205" w:rsidTr="004C7D83"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соответствия Госстандарта России     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00D" w:rsidTr="004C7D83"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Гарантия на оборудование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18 месяцев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00D" w:rsidTr="004C7D83"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Послегарантийное техническое обслуживание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</w:pPr>
          </w:p>
        </w:tc>
      </w:tr>
      <w:tr w:rsidR="00FF000D" w:rsidTr="004C7D83"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происхождения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00D" w:rsidTr="004C7D83"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CB69B5" w:rsidP="004C4074">
            <w:pPr>
              <w:spacing w:line="240" w:lineRule="auto"/>
            </w:pPr>
            <w:r w:rsidRPr="00CB69B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Анализатор проекционный поля зрения АППЗ-01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</w:pPr>
          </w:p>
        </w:tc>
      </w:tr>
      <w:tr w:rsidR="00FF000D" w:rsidTr="004C7D83"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095FB3">
            <w:pPr>
              <w:spacing w:line="240" w:lineRule="auto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 ранее 20</w:t>
            </w:r>
            <w:r w:rsidR="0009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</w:pPr>
          </w:p>
        </w:tc>
      </w:tr>
      <w:tr w:rsidR="00FF000D" w:rsidTr="004C7D83"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Общие сведения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/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>
            <w:pPr>
              <w:spacing w:line="240" w:lineRule="auto"/>
            </w:pPr>
          </w:p>
        </w:tc>
      </w:tr>
      <w:tr w:rsidR="00FF000D" w:rsidTr="004C7D83"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Pr="00221CC4" w:rsidRDefault="00221CC4" w:rsidP="00FF000D">
            <w:pPr>
              <w:spacing w:line="240" w:lineRule="auto"/>
              <w:rPr>
                <w:sz w:val="20"/>
                <w:szCs w:val="20"/>
              </w:rPr>
            </w:pPr>
            <w:r w:rsidRPr="00221CC4">
              <w:rPr>
                <w:rFonts w:ascii="Times New Roman" w:eastAsia="Times New Roman" w:hAnsi="Times New Roman" w:cs="Times New Roman"/>
                <w:color w:val="212121"/>
                <w:spacing w:val="3"/>
                <w:sz w:val="20"/>
                <w:szCs w:val="20"/>
              </w:rPr>
              <w:t>Назначение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D93" w:rsidRPr="000C2D93" w:rsidRDefault="000C2D93" w:rsidP="000C2D93">
            <w:pPr>
              <w:spacing w:line="240" w:lineRule="auto"/>
              <w:ind w:right="-108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C2D9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Анализатор проекционный поля зрения АППЗ-01 предназначен для определения границ световой и цветовой чувствительности сетчатки в условиях световой и цветовой адаптации для дневного, сумеречного и ночного зрения.</w:t>
            </w:r>
          </w:p>
          <w:p w:rsidR="00FF000D" w:rsidRPr="00D50091" w:rsidRDefault="000C2D93" w:rsidP="000C2D93">
            <w:pPr>
              <w:spacing w:line="240" w:lineRule="auto"/>
              <w:ind w:right="-10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C2D9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 помощью прибора можно определять границы поля зрения и устанавливать наличие </w:t>
            </w:r>
            <w:proofErr w:type="spellStart"/>
            <w:r w:rsidRPr="000C2D9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выпаданий</w:t>
            </w:r>
            <w:proofErr w:type="spellEnd"/>
            <w:r w:rsidRPr="000C2D9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участков поля зрения.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F000D" w:rsidRDefault="00FF000D" w:rsidP="00FF000D">
            <w:pPr>
              <w:spacing w:line="240" w:lineRule="auto"/>
            </w:pPr>
          </w:p>
        </w:tc>
      </w:tr>
      <w:tr w:rsidR="00FF000D" w:rsidTr="004C7D83"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221CC4" w:rsidP="00A85D0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Pr="00221CC4" w:rsidRDefault="00221CC4" w:rsidP="00FF000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CC4">
              <w:rPr>
                <w:rFonts w:ascii="Times New Roman" w:hAnsi="Times New Roman" w:cs="Times New Roman"/>
                <w:sz w:val="20"/>
                <w:szCs w:val="20"/>
              </w:rPr>
              <w:t>Применение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Pr="00D50091" w:rsidRDefault="00832B2F" w:rsidP="00FF000D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832B2F">
              <w:rPr>
                <w:rFonts w:ascii="Times New Roman" w:hAnsi="Times New Roman" w:cs="Times New Roman"/>
                <w:iCs/>
                <w:sz w:val="20"/>
                <w:szCs w:val="20"/>
              </w:rPr>
              <w:t>Проекционный анализатор применяется в специальных офтальмологических клиниках, НИИ, региональных офтальмологических центрах и специализированных офтальмологических отделениях областных больниц.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002" w:rsidTr="004C7D83"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Pr="00B77537" w:rsidRDefault="006E0002" w:rsidP="006E00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537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Pr="00B77537" w:rsidRDefault="006E0002" w:rsidP="006E000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537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 параметры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6E0002" w:rsidP="006E00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Pr="00193268" w:rsidRDefault="006E0002" w:rsidP="006E00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002" w:rsidTr="004C7D83"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002" w:rsidRDefault="006E0002" w:rsidP="006E000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251" w:rsidRPr="002F1251" w:rsidRDefault="002F1251" w:rsidP="002F1251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2F1251">
              <w:rPr>
                <w:rFonts w:ascii="Times New Roman" w:hAnsi="Times New Roman" w:cs="Times New Roman"/>
                <w:sz w:val="20"/>
                <w:szCs w:val="20"/>
              </w:rPr>
              <w:t>Испытательное поле-дуга:</w:t>
            </w:r>
          </w:p>
          <w:p w:rsidR="002F1251" w:rsidRPr="002F1251" w:rsidRDefault="002F1251" w:rsidP="002F1251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2F1251">
              <w:rPr>
                <w:rFonts w:ascii="Times New Roman" w:hAnsi="Times New Roman" w:cs="Times New Roman"/>
                <w:sz w:val="20"/>
                <w:szCs w:val="20"/>
              </w:rPr>
              <w:t xml:space="preserve">-ширина, </w:t>
            </w:r>
            <w:proofErr w:type="gramStart"/>
            <w:r w:rsidRPr="002F1251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  <w:p w:rsidR="004C7D83" w:rsidRPr="00057BA1" w:rsidRDefault="002F1251" w:rsidP="002F1251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2F1251">
              <w:rPr>
                <w:rFonts w:ascii="Times New Roman" w:hAnsi="Times New Roman" w:cs="Times New Roman"/>
                <w:sz w:val="20"/>
                <w:szCs w:val="20"/>
              </w:rPr>
              <w:t xml:space="preserve">-радиус, </w:t>
            </w:r>
            <w:proofErr w:type="gramStart"/>
            <w:r w:rsidRPr="002F1251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6E0002" w:rsidP="004C7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F1251" w:rsidRPr="002F1251" w:rsidRDefault="002F1251" w:rsidP="002F1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5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2F1251" w:rsidRPr="00057BA1" w:rsidRDefault="002F1251" w:rsidP="002F1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5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002" w:rsidRDefault="006E0002" w:rsidP="006E000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E0002" w:rsidTr="004C7D83"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6E0002" w:rsidP="001F7C28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F7C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F3D" w:rsidRPr="00E25F3D" w:rsidRDefault="00E25F3D" w:rsidP="00E25F3D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E25F3D">
              <w:rPr>
                <w:rFonts w:ascii="Times New Roman" w:hAnsi="Times New Roman" w:cs="Times New Roman"/>
                <w:sz w:val="20"/>
                <w:szCs w:val="20"/>
              </w:rPr>
              <w:t>Яркость дуги (меняется дискретно), кд/м</w:t>
            </w:r>
            <w:proofErr w:type="gramStart"/>
            <w:r w:rsidRPr="00E25F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E25F3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25F3D" w:rsidRPr="00E25F3D" w:rsidRDefault="00E25F3D" w:rsidP="00E25F3D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E25F3D">
              <w:rPr>
                <w:rFonts w:ascii="Times New Roman" w:hAnsi="Times New Roman" w:cs="Times New Roman"/>
                <w:sz w:val="20"/>
                <w:szCs w:val="20"/>
              </w:rPr>
              <w:t>-для дневного зрения</w:t>
            </w:r>
          </w:p>
          <w:p w:rsidR="00E25F3D" w:rsidRPr="00E25F3D" w:rsidRDefault="00E25F3D" w:rsidP="00E25F3D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E25F3D">
              <w:rPr>
                <w:rFonts w:ascii="Times New Roman" w:hAnsi="Times New Roman" w:cs="Times New Roman"/>
                <w:sz w:val="20"/>
                <w:szCs w:val="20"/>
              </w:rPr>
              <w:t>-для сумеречного зрения</w:t>
            </w:r>
          </w:p>
          <w:p w:rsidR="006E0002" w:rsidRPr="00057BA1" w:rsidRDefault="00E25F3D" w:rsidP="00E25F3D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E25F3D">
              <w:rPr>
                <w:rFonts w:ascii="Times New Roman" w:hAnsi="Times New Roman" w:cs="Times New Roman"/>
                <w:sz w:val="20"/>
                <w:szCs w:val="20"/>
              </w:rPr>
              <w:t>-для ночного зрения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F3D" w:rsidRDefault="00E25F3D" w:rsidP="00E25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F3D" w:rsidRDefault="00E25F3D" w:rsidP="00E25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F3D" w:rsidRPr="00E25F3D" w:rsidRDefault="00E25F3D" w:rsidP="00E25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F3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E25F3D" w:rsidRPr="00E25F3D" w:rsidRDefault="00E25F3D" w:rsidP="00E25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F3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  <w:p w:rsidR="006E0002" w:rsidRPr="00057BA1" w:rsidRDefault="00E25F3D" w:rsidP="00E25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F3D">
              <w:rPr>
                <w:rFonts w:ascii="Times New Roman" w:hAnsi="Times New Roman" w:cs="Times New Roman"/>
                <w:sz w:val="20"/>
                <w:szCs w:val="20"/>
              </w:rPr>
              <w:t>0,0002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6E0002" w:rsidP="006E000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E0002" w:rsidTr="004C7D83"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6E0002" w:rsidP="00BD0EA8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BD0E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Pr="00057BA1" w:rsidRDefault="006E0002" w:rsidP="004C7D83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 w:rsidR="00BD0EA8" w:rsidRPr="00BD0EA8">
              <w:rPr>
                <w:rFonts w:ascii="Times New Roman" w:hAnsi="Times New Roman" w:cs="Times New Roman"/>
                <w:sz w:val="20"/>
                <w:szCs w:val="20"/>
              </w:rPr>
              <w:t xml:space="preserve">Размеры испытательных объектов (световых пятен) меняются дискретно, </w:t>
            </w:r>
            <w:proofErr w:type="gramStart"/>
            <w:r w:rsidR="00BD0EA8" w:rsidRPr="00BD0EA8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Pr="00057BA1" w:rsidRDefault="00BD0EA8" w:rsidP="006E0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10; 5; 3;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002" w:rsidRDefault="006E0002" w:rsidP="006E00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6E0002" w:rsidTr="004C7D83">
        <w:trPr>
          <w:trHeight w:val="589"/>
        </w:trPr>
        <w:tc>
          <w:tcPr>
            <w:tcW w:w="7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6E0002" w:rsidP="00BD0EA8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BD0E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Pr="00057BA1" w:rsidRDefault="002A6566" w:rsidP="002A6566">
            <w:pPr>
              <w:spacing w:line="240" w:lineRule="auto"/>
              <w:ind w:left="9"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2A6566">
              <w:rPr>
                <w:rFonts w:ascii="Times New Roman" w:hAnsi="Times New Roman" w:cs="Times New Roman"/>
                <w:sz w:val="20"/>
                <w:szCs w:val="20"/>
              </w:rPr>
              <w:t>Цвета испытательных объектов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Pr="00057BA1" w:rsidRDefault="002A6566" w:rsidP="00FB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A6566">
              <w:rPr>
                <w:rFonts w:ascii="Times New Roman" w:hAnsi="Times New Roman" w:cs="Times New Roman"/>
                <w:sz w:val="20"/>
                <w:szCs w:val="20"/>
              </w:rPr>
              <w:t>елый, красный,</w:t>
            </w:r>
            <w:r w:rsidR="00FB70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701D" w:rsidRPr="00FB701D">
              <w:rPr>
                <w:rFonts w:ascii="Times New Roman" w:hAnsi="Times New Roman" w:cs="Times New Roman"/>
                <w:sz w:val="20"/>
                <w:szCs w:val="20"/>
              </w:rPr>
              <w:t>зеленый, синий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002" w:rsidRDefault="006E0002" w:rsidP="006E00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002" w:rsidTr="004C7D83"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6E0002" w:rsidP="00551BA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551B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Pr="00057BA1" w:rsidRDefault="00DE35E3" w:rsidP="00EB27A3">
            <w:pPr>
              <w:spacing w:line="240" w:lineRule="auto"/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DE35E3">
              <w:rPr>
                <w:rFonts w:ascii="Times New Roman" w:hAnsi="Times New Roman" w:cs="Times New Roman"/>
                <w:sz w:val="20"/>
                <w:szCs w:val="20"/>
              </w:rPr>
              <w:t>Яркость белых испытательных объектов (меняется дискретно), кд/м</w:t>
            </w:r>
            <w:proofErr w:type="gramStart"/>
            <w:r w:rsidRPr="00DE35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DE35E3" w:rsidP="00DE3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5E3">
              <w:rPr>
                <w:rFonts w:ascii="Times New Roman" w:hAnsi="Times New Roman" w:cs="Times New Roman"/>
                <w:sz w:val="20"/>
                <w:szCs w:val="20"/>
              </w:rPr>
              <w:t>16; 4; 1,0;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35E3">
              <w:rPr>
                <w:rFonts w:ascii="Times New Roman" w:hAnsi="Times New Roman" w:cs="Times New Roman"/>
                <w:sz w:val="20"/>
                <w:szCs w:val="20"/>
              </w:rPr>
              <w:t>0,48; 0,12; 0,03; 0,00048; 0,00012; 0,00003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002" w:rsidRDefault="006E0002" w:rsidP="006E00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6E0002" w:rsidTr="004C7D83"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6E0002" w:rsidP="0071168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7116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Pr="00057BA1" w:rsidRDefault="00F148C0" w:rsidP="00F148C0">
            <w:pPr>
              <w:spacing w:line="240" w:lineRule="auto"/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F148C0">
              <w:rPr>
                <w:rFonts w:ascii="Times New Roman" w:hAnsi="Times New Roman" w:cs="Times New Roman"/>
                <w:sz w:val="20"/>
                <w:szCs w:val="20"/>
              </w:rPr>
              <w:t>Перемещение испытательного объекта по дуге от неподвижной фиксационной точки, град.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1E8" w:rsidRPr="005B41E8" w:rsidRDefault="006B66F8" w:rsidP="005B4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B41E8" w:rsidRPr="005B41E8">
              <w:rPr>
                <w:rFonts w:ascii="Times New Roman" w:hAnsi="Times New Roman" w:cs="Times New Roman"/>
                <w:sz w:val="20"/>
                <w:szCs w:val="20"/>
              </w:rPr>
              <w:t>т плюс 95</w:t>
            </w:r>
          </w:p>
          <w:p w:rsidR="006E0002" w:rsidRDefault="006B66F8" w:rsidP="005B4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B41E8" w:rsidRPr="005B41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="005B41E8" w:rsidRPr="005B41E8">
              <w:rPr>
                <w:rFonts w:ascii="Times New Roman" w:hAnsi="Times New Roman" w:cs="Times New Roman"/>
                <w:sz w:val="20"/>
                <w:szCs w:val="20"/>
              </w:rPr>
              <w:t xml:space="preserve"> минус 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6E0002" w:rsidP="006E00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002" w:rsidTr="004C7D83"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6E0002" w:rsidP="00411E7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411E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Pr="00057BA1" w:rsidRDefault="00375C8C" w:rsidP="00411E70">
            <w:pPr>
              <w:spacing w:line="240" w:lineRule="auto"/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Поворот дуги, градусов 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C62" w:rsidRPr="00126C62" w:rsidRDefault="006B66F8" w:rsidP="00126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26C62" w:rsidRPr="00126C62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r w:rsidR="00373A87">
              <w:rPr>
                <w:rFonts w:ascii="Times New Roman" w:hAnsi="Times New Roman" w:cs="Times New Roman"/>
                <w:sz w:val="20"/>
                <w:szCs w:val="20"/>
              </w:rPr>
              <w:t>плюс 95</w:t>
            </w:r>
          </w:p>
          <w:p w:rsidR="006E0002" w:rsidRPr="00057BA1" w:rsidRDefault="006B66F8" w:rsidP="00373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26C62" w:rsidRPr="00126C62">
              <w:rPr>
                <w:rFonts w:ascii="Times New Roman" w:hAnsi="Times New Roman" w:cs="Times New Roman"/>
                <w:sz w:val="20"/>
                <w:szCs w:val="20"/>
              </w:rPr>
              <w:t>о минус 9</w:t>
            </w:r>
            <w:r w:rsidR="00373A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002" w:rsidRDefault="006E0002" w:rsidP="006E00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6E0002" w:rsidTr="004C7D83"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6E0002" w:rsidP="00DB4E64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DB4E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Pr="00057BA1" w:rsidRDefault="00E07837" w:rsidP="00DB4E64">
            <w:pPr>
              <w:spacing w:line="240" w:lineRule="auto"/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E07837">
              <w:rPr>
                <w:rFonts w:ascii="Times New Roman" w:hAnsi="Times New Roman" w:cs="Times New Roman"/>
                <w:sz w:val="20"/>
                <w:szCs w:val="20"/>
              </w:rPr>
              <w:t>Напряжение питания сети, 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Pr="00057BA1" w:rsidRDefault="00E07837" w:rsidP="006E0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837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002" w:rsidRDefault="006E0002" w:rsidP="006E00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6E0002" w:rsidTr="004C7D83"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6E0002" w:rsidP="00202F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202F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006FCA" w:rsidP="00B3483A">
            <w:pPr>
              <w:spacing w:line="240" w:lineRule="auto"/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006FCA">
              <w:rPr>
                <w:rFonts w:ascii="Times New Roman" w:hAnsi="Times New Roman" w:cs="Times New Roman"/>
                <w:sz w:val="20"/>
                <w:szCs w:val="20"/>
              </w:rPr>
              <w:t xml:space="preserve">Частота, </w:t>
            </w:r>
            <w:proofErr w:type="gramStart"/>
            <w:r w:rsidRPr="00006FCA">
              <w:rPr>
                <w:rFonts w:ascii="Times New Roman" w:hAnsi="Times New Roman" w:cs="Times New Roman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006FCA" w:rsidP="006E0002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006FC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6E0002" w:rsidP="006E00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002" w:rsidTr="004C7D83"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6E0002" w:rsidP="00297EB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297E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203C93" w:rsidP="00203C93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203C93">
              <w:rPr>
                <w:rFonts w:ascii="Times New Roman" w:hAnsi="Times New Roman" w:cs="Times New Roman"/>
                <w:sz w:val="20"/>
                <w:szCs w:val="20"/>
              </w:rPr>
              <w:t>Потребляемая мощность, В</w:t>
            </w:r>
            <w:r w:rsidRPr="00203C93"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 w:rsidRPr="00203C9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203C93" w:rsidP="006E0002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203C9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6E0002" w:rsidP="006E00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E6" w:rsidTr="004C7D83"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FE6" w:rsidRPr="00264FE6" w:rsidRDefault="00264FE6" w:rsidP="006E000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FE6">
              <w:rPr>
                <w:rFonts w:ascii="Times New Roman" w:hAnsi="Times New Roman" w:cs="Times New Roman"/>
                <w:bCs/>
                <w:sz w:val="20"/>
                <w:szCs w:val="20"/>
              </w:rPr>
              <w:t>3.9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FE6" w:rsidRDefault="00264FE6" w:rsidP="006E000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4FE6">
              <w:rPr>
                <w:rFonts w:ascii="Times New Roman" w:hAnsi="Times New Roman" w:cs="Times New Roman"/>
                <w:sz w:val="20"/>
                <w:szCs w:val="20"/>
              </w:rPr>
              <w:t>Класс защиты, от поражения электрическим током, ГОСТ Р 50267.0-92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FE6" w:rsidRDefault="00264FE6" w:rsidP="006E0002">
            <w:r w:rsidRPr="00264FE6">
              <w:rPr>
                <w:rFonts w:ascii="Times New Roman" w:hAnsi="Times New Roman" w:cs="Times New Roman"/>
                <w:sz w:val="20"/>
                <w:szCs w:val="20"/>
              </w:rPr>
              <w:t>1 класс, тип 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FE6" w:rsidRDefault="00264FE6" w:rsidP="006E000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76759" w:rsidTr="004C7D83"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759" w:rsidRDefault="00076759" w:rsidP="006E00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759" w:rsidRPr="00076759" w:rsidRDefault="00076759" w:rsidP="006E000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67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Масса лампы, не более, </w:t>
            </w:r>
            <w:proofErr w:type="gramStart"/>
            <w:r w:rsidRPr="00076759">
              <w:rPr>
                <w:rFonts w:ascii="Times New Roman" w:hAnsi="Times New Roman" w:cs="Times New Roman"/>
                <w:bCs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759" w:rsidRDefault="00076759" w:rsidP="006E0002">
            <w:r w:rsidRPr="0007675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759" w:rsidRDefault="00076759" w:rsidP="006E000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76759" w:rsidTr="004C7D83"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759" w:rsidRDefault="00076759" w:rsidP="006E00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759" w:rsidRPr="00076759" w:rsidRDefault="00076759" w:rsidP="006E000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6759">
              <w:rPr>
                <w:rFonts w:ascii="Times New Roman" w:hAnsi="Times New Roman" w:cs="Times New Roman"/>
                <w:bCs/>
                <w:sz w:val="20"/>
                <w:szCs w:val="20"/>
              </w:rPr>
              <w:t>Средний срок службы, лет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759" w:rsidRDefault="00076759" w:rsidP="006E0002">
            <w:r w:rsidRPr="000767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759" w:rsidRDefault="00076759" w:rsidP="006E000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002" w:rsidTr="004C7D83"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002" w:rsidRDefault="006E0002" w:rsidP="006E000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002" w:rsidRDefault="00D068B8" w:rsidP="006E0002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Состав прибора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6E0002" w:rsidP="006E0002"/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6E0002" w:rsidP="006E000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002" w:rsidTr="004C7D83"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D068B8" w:rsidP="00606383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Pr="00057BA1" w:rsidRDefault="00606383" w:rsidP="00D068B8">
            <w:pPr>
              <w:spacing w:line="240" w:lineRule="auto"/>
              <w:ind w:left="9"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606383">
              <w:rPr>
                <w:rFonts w:ascii="Times New Roman" w:hAnsi="Times New Roman" w:cs="Times New Roman"/>
                <w:sz w:val="20"/>
                <w:szCs w:val="20"/>
              </w:rPr>
              <w:t>Анализатор проекционный поля зрения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Pr="00057BA1" w:rsidRDefault="008509CD" w:rsidP="006E0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6E0002" w:rsidP="006E000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33F54" w:rsidTr="004C7D83"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F54" w:rsidRDefault="00433F54" w:rsidP="00433F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F54" w:rsidRPr="00433F54" w:rsidRDefault="00433F54" w:rsidP="00433F54">
            <w:pPr>
              <w:spacing w:line="240" w:lineRule="auto"/>
              <w:ind w:left="9"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433F54">
              <w:rPr>
                <w:rFonts w:ascii="Times New Roman" w:hAnsi="Times New Roman" w:cs="Times New Roman"/>
                <w:sz w:val="20"/>
                <w:szCs w:val="20"/>
              </w:rPr>
              <w:t>Осветительная система.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F54" w:rsidRDefault="00433F54" w:rsidP="006E0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F54" w:rsidRDefault="00433F54" w:rsidP="006E000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33F54" w:rsidTr="004C7D83"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F54" w:rsidRDefault="00433F54" w:rsidP="006063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F54" w:rsidRPr="00433F54" w:rsidRDefault="00433F54" w:rsidP="00433F54">
            <w:pPr>
              <w:spacing w:line="240" w:lineRule="auto"/>
              <w:ind w:left="9"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433F54">
              <w:rPr>
                <w:rFonts w:ascii="Times New Roman" w:hAnsi="Times New Roman" w:cs="Times New Roman"/>
                <w:sz w:val="20"/>
                <w:szCs w:val="20"/>
              </w:rPr>
              <w:t>Проекционная система.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F54" w:rsidRDefault="00433F54" w:rsidP="006E0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F54" w:rsidRDefault="00433F54" w:rsidP="006E000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33F54" w:rsidTr="004C7D83"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F54" w:rsidRDefault="00433F54" w:rsidP="006063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4.1.4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F54" w:rsidRPr="00433F54" w:rsidRDefault="00433F54" w:rsidP="00433F54">
            <w:pPr>
              <w:spacing w:line="240" w:lineRule="auto"/>
              <w:ind w:left="9"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433F54">
              <w:rPr>
                <w:rFonts w:ascii="Times New Roman" w:hAnsi="Times New Roman" w:cs="Times New Roman"/>
                <w:sz w:val="20"/>
                <w:szCs w:val="20"/>
              </w:rPr>
              <w:t>Система контроля установки глаза.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F54" w:rsidRDefault="00433F54" w:rsidP="006E0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F54" w:rsidRDefault="00433F54" w:rsidP="006E000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33F54" w:rsidTr="004C7D83"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F54" w:rsidRDefault="00433F54" w:rsidP="006063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F54" w:rsidRPr="00433F54" w:rsidRDefault="00433F54" w:rsidP="00433F54">
            <w:pPr>
              <w:spacing w:line="240" w:lineRule="auto"/>
              <w:ind w:left="9" w:firstLine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Лицевой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F54" w:rsidRDefault="00433F54" w:rsidP="006E0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F54" w:rsidRDefault="00433F54" w:rsidP="006E000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33F54" w:rsidTr="004C7D83"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F54" w:rsidRDefault="00433F54" w:rsidP="006063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4.1.6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F54" w:rsidRPr="00433F54" w:rsidRDefault="00433F54" w:rsidP="00433F54">
            <w:pPr>
              <w:spacing w:line="240" w:lineRule="auto"/>
              <w:ind w:left="9"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433F54">
              <w:rPr>
                <w:rFonts w:ascii="Times New Roman" w:hAnsi="Times New Roman" w:cs="Times New Roman"/>
                <w:sz w:val="20"/>
                <w:szCs w:val="20"/>
              </w:rPr>
              <w:t>Блок питания.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F54" w:rsidRDefault="00433F54" w:rsidP="006E0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F54" w:rsidRDefault="00433F54" w:rsidP="006E000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33F54" w:rsidTr="004C7D83"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F54" w:rsidRDefault="00433F54" w:rsidP="006063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4.1.7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F54" w:rsidRPr="00433F54" w:rsidRDefault="00433F54" w:rsidP="00433F54">
            <w:pPr>
              <w:spacing w:line="240" w:lineRule="auto"/>
              <w:ind w:left="9"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433F54">
              <w:rPr>
                <w:rFonts w:ascii="Times New Roman" w:hAnsi="Times New Roman" w:cs="Times New Roman"/>
                <w:sz w:val="20"/>
                <w:szCs w:val="20"/>
              </w:rPr>
              <w:t>Комплект документации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F54" w:rsidRDefault="00433F54" w:rsidP="006E0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F54" w:rsidRDefault="00433F54" w:rsidP="006E000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33F54" w:rsidTr="004C7D83"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F54" w:rsidRDefault="00433F54" w:rsidP="006063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4.1.8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F54" w:rsidRPr="00433F54" w:rsidRDefault="00433F54" w:rsidP="00433F54">
            <w:pPr>
              <w:spacing w:line="240" w:lineRule="auto"/>
              <w:ind w:left="9"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433F54">
              <w:rPr>
                <w:rFonts w:ascii="Times New Roman" w:hAnsi="Times New Roman" w:cs="Times New Roman"/>
                <w:sz w:val="20"/>
                <w:szCs w:val="20"/>
              </w:rPr>
              <w:t>Комплект упаковок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F54" w:rsidRDefault="00433F54" w:rsidP="006E0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F54" w:rsidRDefault="00433F54" w:rsidP="006E000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33F54" w:rsidTr="004C7D83"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F54" w:rsidRPr="00433F54" w:rsidRDefault="00433F54" w:rsidP="006063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F54">
              <w:rPr>
                <w:rFonts w:ascii="Times New Roman" w:hAnsi="Times New Roman" w:cs="Times New Roman"/>
                <w:b/>
                <w:sz w:val="20"/>
                <w:szCs w:val="20"/>
              </w:rPr>
              <w:t>4.2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F54" w:rsidRPr="00433F54" w:rsidRDefault="00433F54" w:rsidP="00433F54">
            <w:pPr>
              <w:spacing w:line="240" w:lineRule="auto"/>
              <w:ind w:left="9" w:firstLine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F54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Комплект поставки прибора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F54" w:rsidRDefault="00433F54" w:rsidP="006E0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F54" w:rsidRDefault="00433F54" w:rsidP="006E000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06383" w:rsidTr="00402825"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383" w:rsidRDefault="00D8399A" w:rsidP="00433F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433F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383" w:rsidRPr="002922A9" w:rsidRDefault="00433F54" w:rsidP="00433F5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F54">
              <w:rPr>
                <w:rFonts w:ascii="Times New Roman" w:hAnsi="Times New Roman" w:cs="Times New Roman"/>
                <w:sz w:val="20"/>
                <w:szCs w:val="20"/>
              </w:rPr>
              <w:t xml:space="preserve">фиксатор глаза 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383" w:rsidRPr="007E4A68" w:rsidRDefault="00433F54" w:rsidP="006E0002">
            <w:pPr>
              <w:spacing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433F5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383" w:rsidRDefault="00606383" w:rsidP="006E0002">
            <w:pPr>
              <w:spacing w:line="240" w:lineRule="auto"/>
              <w:jc w:val="center"/>
            </w:pPr>
          </w:p>
        </w:tc>
      </w:tr>
      <w:tr w:rsidR="00D8399A" w:rsidTr="00402825"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Pr="00D8399A" w:rsidRDefault="00D8399A" w:rsidP="00433F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99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433F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8399A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Pr="002922A9" w:rsidRDefault="00433F54" w:rsidP="00433F5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F54">
              <w:rPr>
                <w:rFonts w:ascii="Times New Roman" w:hAnsi="Times New Roman" w:cs="Times New Roman"/>
                <w:sz w:val="20"/>
                <w:szCs w:val="20"/>
              </w:rPr>
              <w:t xml:space="preserve">повязка для пациента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Pr="007E4A68" w:rsidRDefault="00433F54" w:rsidP="00D8399A">
            <w:pPr>
              <w:spacing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Default="00D8399A" w:rsidP="00D8399A">
            <w:pPr>
              <w:spacing w:line="240" w:lineRule="auto"/>
              <w:jc w:val="center"/>
            </w:pPr>
          </w:p>
        </w:tc>
      </w:tr>
      <w:tr w:rsidR="00D8399A" w:rsidTr="00402825"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Pr="00D8399A" w:rsidRDefault="00D8399A" w:rsidP="00433F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99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433F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8399A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Pr="002922A9" w:rsidRDefault="00433F54" w:rsidP="00D839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F54">
              <w:rPr>
                <w:rFonts w:ascii="Times New Roman" w:hAnsi="Times New Roman" w:cs="Times New Roman"/>
                <w:sz w:val="20"/>
                <w:szCs w:val="20"/>
              </w:rPr>
              <w:t>шторка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Pr="007E4A68" w:rsidRDefault="00433F54" w:rsidP="00D8399A">
            <w:pPr>
              <w:spacing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Default="00D8399A" w:rsidP="00D8399A">
            <w:pPr>
              <w:spacing w:line="240" w:lineRule="auto"/>
              <w:jc w:val="center"/>
            </w:pPr>
          </w:p>
        </w:tc>
      </w:tr>
      <w:tr w:rsidR="00D8399A" w:rsidTr="00402825"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Pr="00D8399A" w:rsidRDefault="00D8399A" w:rsidP="00433F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99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433F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8399A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Pr="002922A9" w:rsidRDefault="00433F54" w:rsidP="00D839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F54">
              <w:rPr>
                <w:rFonts w:ascii="Times New Roman" w:hAnsi="Times New Roman" w:cs="Times New Roman"/>
                <w:sz w:val="20"/>
                <w:szCs w:val="20"/>
              </w:rPr>
              <w:t>шпилька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Pr="007E4A68" w:rsidRDefault="00433F54" w:rsidP="00D8399A">
            <w:pPr>
              <w:spacing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Default="00D8399A" w:rsidP="00D8399A">
            <w:pPr>
              <w:spacing w:line="240" w:lineRule="auto"/>
              <w:jc w:val="center"/>
            </w:pPr>
          </w:p>
        </w:tc>
      </w:tr>
      <w:tr w:rsidR="00D8399A" w:rsidTr="00402825"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Pr="00D8399A" w:rsidRDefault="00D8399A" w:rsidP="00433F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9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33F54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Pr="00D8399A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Pr="002922A9" w:rsidRDefault="00433F54" w:rsidP="00D839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F54">
              <w:rPr>
                <w:rFonts w:ascii="Times New Roman" w:hAnsi="Times New Roman" w:cs="Times New Roman"/>
                <w:sz w:val="20"/>
                <w:szCs w:val="20"/>
              </w:rPr>
              <w:t>прокладка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Pr="007E4A68" w:rsidRDefault="00433F54" w:rsidP="00D8399A">
            <w:pPr>
              <w:spacing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Default="00D8399A" w:rsidP="00D8399A">
            <w:pPr>
              <w:spacing w:line="240" w:lineRule="auto"/>
              <w:jc w:val="center"/>
            </w:pPr>
          </w:p>
        </w:tc>
      </w:tr>
      <w:tr w:rsidR="00D8399A" w:rsidTr="00402825"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Pr="00D8399A" w:rsidRDefault="00D8399A" w:rsidP="00433F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99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433F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8399A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Pr="002922A9" w:rsidRDefault="00433F54" w:rsidP="00D839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F54">
              <w:rPr>
                <w:rFonts w:ascii="Times New Roman" w:hAnsi="Times New Roman" w:cs="Times New Roman"/>
                <w:sz w:val="20"/>
                <w:szCs w:val="20"/>
              </w:rPr>
              <w:t>графики регистрационные для правого глаза пациента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Pr="007E4A68" w:rsidRDefault="00433F54" w:rsidP="00D8399A">
            <w:pPr>
              <w:spacing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Default="00D8399A" w:rsidP="00D8399A">
            <w:pPr>
              <w:spacing w:line="240" w:lineRule="auto"/>
              <w:jc w:val="center"/>
            </w:pPr>
          </w:p>
        </w:tc>
      </w:tr>
      <w:tr w:rsidR="00D8399A" w:rsidTr="00402825"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Pr="00D8399A" w:rsidRDefault="00D8399A" w:rsidP="00433F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99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433F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8399A">
              <w:rPr>
                <w:rFonts w:ascii="Times New Roman" w:hAnsi="Times New Roman" w:cs="Times New Roman"/>
                <w:sz w:val="20"/>
                <w:szCs w:val="20"/>
              </w:rPr>
              <w:t>.7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Pr="002922A9" w:rsidRDefault="00433F54" w:rsidP="00D839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F54">
              <w:rPr>
                <w:rFonts w:ascii="Times New Roman" w:hAnsi="Times New Roman" w:cs="Times New Roman"/>
                <w:sz w:val="20"/>
                <w:szCs w:val="20"/>
              </w:rPr>
              <w:t>графики регистрационные для левого глаза пациента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Pr="007E4A68" w:rsidRDefault="00433F54" w:rsidP="00D8399A">
            <w:pPr>
              <w:spacing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Default="00D8399A" w:rsidP="00D8399A">
            <w:pPr>
              <w:spacing w:line="240" w:lineRule="auto"/>
              <w:jc w:val="center"/>
            </w:pPr>
          </w:p>
        </w:tc>
      </w:tr>
      <w:tr w:rsidR="00D8399A" w:rsidTr="00402825"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Pr="00D8399A" w:rsidRDefault="00D8399A" w:rsidP="00433F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99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433F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8399A">
              <w:rPr>
                <w:rFonts w:ascii="Times New Roman" w:hAnsi="Times New Roman" w:cs="Times New Roman"/>
                <w:sz w:val="20"/>
                <w:szCs w:val="20"/>
              </w:rPr>
              <w:t>.8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Pr="002922A9" w:rsidRDefault="00433F54" w:rsidP="00D839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F54">
              <w:rPr>
                <w:rFonts w:ascii="Times New Roman" w:hAnsi="Times New Roman" w:cs="Times New Roman"/>
                <w:sz w:val="20"/>
                <w:szCs w:val="20"/>
              </w:rPr>
              <w:t>комплект документации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Pr="007E4A68" w:rsidRDefault="00433F54" w:rsidP="00D8399A">
            <w:pPr>
              <w:spacing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Default="00D8399A" w:rsidP="00D8399A">
            <w:pPr>
              <w:spacing w:line="240" w:lineRule="auto"/>
              <w:jc w:val="center"/>
            </w:pPr>
          </w:p>
        </w:tc>
      </w:tr>
      <w:tr w:rsidR="00433F54" w:rsidTr="00402825"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F54" w:rsidRPr="00D8399A" w:rsidRDefault="00433F54" w:rsidP="00D839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4.2.9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F54" w:rsidRPr="0091693B" w:rsidRDefault="00433F54" w:rsidP="00D839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F54">
              <w:rPr>
                <w:rFonts w:ascii="Times New Roman" w:hAnsi="Times New Roman" w:cs="Times New Roman"/>
                <w:sz w:val="20"/>
                <w:szCs w:val="20"/>
              </w:rPr>
              <w:t>комплект упаковок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F54" w:rsidRPr="007E4A68" w:rsidRDefault="00433F54" w:rsidP="00D8399A">
            <w:pPr>
              <w:spacing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F54" w:rsidRDefault="00433F54" w:rsidP="00D8399A">
            <w:pPr>
              <w:spacing w:line="240" w:lineRule="auto"/>
              <w:jc w:val="center"/>
            </w:pPr>
          </w:p>
        </w:tc>
      </w:tr>
      <w:tr w:rsidR="006E0002" w:rsidTr="00402825"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002" w:rsidRDefault="00433F54" w:rsidP="0040282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Pr="002922A9" w:rsidRDefault="00900F9D" w:rsidP="006E00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F9D">
              <w:rPr>
                <w:rFonts w:ascii="Times New Roman" w:hAnsi="Times New Roman" w:cs="Times New Roman"/>
                <w:sz w:val="20"/>
                <w:szCs w:val="20"/>
              </w:rPr>
              <w:t>Комплект ЗИП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Pr="007E4A68" w:rsidRDefault="006E0002" w:rsidP="006E0002">
            <w:pPr>
              <w:spacing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6E0002" w:rsidP="006E0002">
            <w:pPr>
              <w:spacing w:line="240" w:lineRule="auto"/>
              <w:jc w:val="center"/>
            </w:pPr>
          </w:p>
        </w:tc>
      </w:tr>
      <w:tr w:rsidR="00900F9D" w:rsidTr="004C7D83"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9D" w:rsidRPr="00900F9D" w:rsidRDefault="00900F9D" w:rsidP="00433F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F9D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  <w:r w:rsidR="00433F5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900F9D">
              <w:rPr>
                <w:rFonts w:ascii="Times New Roman" w:hAnsi="Times New Roman" w:cs="Times New Roman"/>
                <w:bCs/>
                <w:sz w:val="20"/>
                <w:szCs w:val="20"/>
              </w:rPr>
              <w:t>.1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9D" w:rsidRPr="00900F9D" w:rsidRDefault="00900F9D" w:rsidP="006E000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</w:t>
            </w:r>
            <w:r w:rsidRPr="00900F9D">
              <w:rPr>
                <w:rFonts w:ascii="Times New Roman" w:hAnsi="Times New Roman" w:cs="Times New Roman"/>
                <w:bCs/>
                <w:sz w:val="20"/>
                <w:szCs w:val="20"/>
              </w:rPr>
              <w:t>ампа МН 13,5-0,16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9D" w:rsidRPr="007E4A68" w:rsidRDefault="00900F9D" w:rsidP="006E0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9D" w:rsidRDefault="00900F9D" w:rsidP="006E0002"/>
        </w:tc>
      </w:tr>
      <w:tr w:rsidR="00900F9D" w:rsidTr="004C7D83"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9D" w:rsidRPr="00900F9D" w:rsidRDefault="00900F9D" w:rsidP="00433F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F9D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  <w:r w:rsidR="00433F5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900F9D">
              <w:rPr>
                <w:rFonts w:ascii="Times New Roman" w:hAnsi="Times New Roman" w:cs="Times New Roman"/>
                <w:bCs/>
                <w:sz w:val="20"/>
                <w:szCs w:val="20"/>
              </w:rPr>
              <w:t>.2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9D" w:rsidRPr="00900F9D" w:rsidRDefault="00900F9D" w:rsidP="006E000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F9D">
              <w:rPr>
                <w:rFonts w:ascii="Times New Roman" w:hAnsi="Times New Roman" w:cs="Times New Roman"/>
                <w:bCs/>
                <w:sz w:val="20"/>
                <w:szCs w:val="20"/>
              </w:rPr>
              <w:t>Лампа КГМН-12-20-2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9D" w:rsidRPr="007E4A68" w:rsidRDefault="00900F9D" w:rsidP="006E0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9D" w:rsidRDefault="00900F9D" w:rsidP="006E0002"/>
        </w:tc>
      </w:tr>
      <w:tr w:rsidR="006E0002" w:rsidTr="004C7D83"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002" w:rsidRDefault="006E0002" w:rsidP="006E000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002" w:rsidRDefault="00A80479" w:rsidP="006E0002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Условия работы прибора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Pr="007E4A68" w:rsidRDefault="006E0002" w:rsidP="006E0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6E0002" w:rsidP="006E0002"/>
        </w:tc>
      </w:tr>
      <w:tr w:rsidR="006E0002" w:rsidTr="004C7D83"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6E0002" w:rsidP="00A65614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9838AE" w:rsidP="009838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Температура окружающей среды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Pr="007E4A68" w:rsidRDefault="006B66F8" w:rsidP="006E00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838AE" w:rsidRPr="009838AE">
              <w:rPr>
                <w:rFonts w:ascii="Times New Roman" w:hAnsi="Times New Roman" w:cs="Times New Roman"/>
                <w:sz w:val="20"/>
                <w:szCs w:val="20"/>
              </w:rPr>
              <w:t>т плюс 10 до плюс 35°С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6E0002" w:rsidP="006E0002">
            <w:pPr>
              <w:spacing w:line="240" w:lineRule="auto"/>
            </w:pPr>
          </w:p>
        </w:tc>
      </w:tr>
      <w:tr w:rsidR="006E0002" w:rsidTr="004C7D83"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6E0002" w:rsidP="00A65614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9838AE" w:rsidP="00CE04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Относительная влажность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Pr="007E4A68" w:rsidRDefault="006B66F8" w:rsidP="006E00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838AE" w:rsidRPr="009838AE">
              <w:rPr>
                <w:rFonts w:ascii="Times New Roman" w:hAnsi="Times New Roman" w:cs="Times New Roman"/>
                <w:sz w:val="20"/>
                <w:szCs w:val="20"/>
              </w:rPr>
              <w:t>е более 80% при температуре плюс 25°С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6E0002" w:rsidP="006E0002">
            <w:pPr>
              <w:spacing w:line="240" w:lineRule="auto"/>
            </w:pPr>
          </w:p>
        </w:tc>
      </w:tr>
      <w:tr w:rsidR="006E0002" w:rsidTr="004C7D83"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9067FE" w:rsidP="009067FE">
            <w:pPr>
              <w:jc w:val="center"/>
            </w:pPr>
            <w:r w:rsidRPr="009067FE">
              <w:rPr>
                <w:rFonts w:ascii="Times New Roman" w:hAnsi="Times New Roman" w:cs="Times New Roman"/>
                <w:b/>
                <w:sz w:val="20"/>
                <w:szCs w:val="20"/>
              </w:rPr>
              <w:t>6.0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Pr="009067FE" w:rsidRDefault="009067FE" w:rsidP="006E000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7F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Габаритные размеры и масса прибора</w:t>
            </w:r>
            <w:r w:rsidR="006E0002" w:rsidRPr="009067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6E0002" w:rsidP="009067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6E0002" w:rsidP="006E0002">
            <w:pPr>
              <w:spacing w:line="240" w:lineRule="auto"/>
            </w:pPr>
          </w:p>
        </w:tc>
      </w:tr>
      <w:tr w:rsidR="006E0002" w:rsidTr="004C7D83"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6F0DF2" w:rsidP="0040282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Pr="001A5F9D" w:rsidRDefault="009A1FE1" w:rsidP="00E057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FE1">
              <w:rPr>
                <w:rFonts w:ascii="Times New Roman" w:hAnsi="Times New Roman" w:cs="Times New Roman"/>
                <w:sz w:val="20"/>
                <w:szCs w:val="20"/>
              </w:rPr>
              <w:t xml:space="preserve">Габаритные размеры лампы, не более, </w:t>
            </w:r>
            <w:proofErr w:type="gramStart"/>
            <w:r w:rsidRPr="009A1FE1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Pr="002C5A63" w:rsidRDefault="009A1FE1" w:rsidP="00C12E25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1FE1">
              <w:rPr>
                <w:rFonts w:ascii="Times New Roman" w:hAnsi="Times New Roman" w:cs="Times New Roman"/>
                <w:sz w:val="20"/>
                <w:szCs w:val="20"/>
              </w:rPr>
              <w:t>630х610х690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6E0002" w:rsidP="006E0002">
            <w:pPr>
              <w:spacing w:line="240" w:lineRule="auto"/>
            </w:pPr>
          </w:p>
        </w:tc>
      </w:tr>
    </w:tbl>
    <w:p w:rsidR="00F93205" w:rsidRDefault="00F93205" w:rsidP="00F93205">
      <w:pPr>
        <w:spacing w:line="240" w:lineRule="auto"/>
      </w:pPr>
    </w:p>
    <w:p w:rsidR="00F93205" w:rsidRDefault="00F93205" w:rsidP="00F93205">
      <w:pPr>
        <w:rPr>
          <w:rFonts w:ascii="Calibri" w:hAnsi="Calibri"/>
          <w:color w:val="auto"/>
          <w:lang w:eastAsia="en-US"/>
        </w:rPr>
      </w:pPr>
    </w:p>
    <w:p w:rsidR="00354C11" w:rsidRDefault="00354C11"/>
    <w:sectPr w:rsidR="00354C11" w:rsidSect="00E54A9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05"/>
    <w:rsid w:val="00006FCA"/>
    <w:rsid w:val="00057BA1"/>
    <w:rsid w:val="000715FC"/>
    <w:rsid w:val="00076759"/>
    <w:rsid w:val="00084A9A"/>
    <w:rsid w:val="00095FB3"/>
    <w:rsid w:val="000C2D93"/>
    <w:rsid w:val="000E4239"/>
    <w:rsid w:val="00100902"/>
    <w:rsid w:val="001073EA"/>
    <w:rsid w:val="00107406"/>
    <w:rsid w:val="0011226B"/>
    <w:rsid w:val="00124409"/>
    <w:rsid w:val="001264D1"/>
    <w:rsid w:val="00126C62"/>
    <w:rsid w:val="00130841"/>
    <w:rsid w:val="00157B41"/>
    <w:rsid w:val="00167CEA"/>
    <w:rsid w:val="00193268"/>
    <w:rsid w:val="001A5F9D"/>
    <w:rsid w:val="001D69EA"/>
    <w:rsid w:val="001F7C28"/>
    <w:rsid w:val="00202FCE"/>
    <w:rsid w:val="00203C93"/>
    <w:rsid w:val="00220F6B"/>
    <w:rsid w:val="00221CC4"/>
    <w:rsid w:val="00264FE6"/>
    <w:rsid w:val="002734C1"/>
    <w:rsid w:val="002922A9"/>
    <w:rsid w:val="00297EB1"/>
    <w:rsid w:val="002A28E2"/>
    <w:rsid w:val="002A6566"/>
    <w:rsid w:val="002C5A63"/>
    <w:rsid w:val="002D484C"/>
    <w:rsid w:val="002F1251"/>
    <w:rsid w:val="002F5E61"/>
    <w:rsid w:val="003452DC"/>
    <w:rsid w:val="00354C11"/>
    <w:rsid w:val="00372E01"/>
    <w:rsid w:val="00373A87"/>
    <w:rsid w:val="00375C8C"/>
    <w:rsid w:val="00386EEC"/>
    <w:rsid w:val="003D1891"/>
    <w:rsid w:val="00402825"/>
    <w:rsid w:val="00405EED"/>
    <w:rsid w:val="00411E70"/>
    <w:rsid w:val="00433F54"/>
    <w:rsid w:val="004C4074"/>
    <w:rsid w:val="004C7D83"/>
    <w:rsid w:val="004D7347"/>
    <w:rsid w:val="00504386"/>
    <w:rsid w:val="0051605F"/>
    <w:rsid w:val="005457D3"/>
    <w:rsid w:val="00551BA1"/>
    <w:rsid w:val="00574C8B"/>
    <w:rsid w:val="005A32B7"/>
    <w:rsid w:val="005B41E8"/>
    <w:rsid w:val="00606383"/>
    <w:rsid w:val="00613255"/>
    <w:rsid w:val="006B66F8"/>
    <w:rsid w:val="006E0002"/>
    <w:rsid w:val="006F0DF2"/>
    <w:rsid w:val="00701FDD"/>
    <w:rsid w:val="0071168F"/>
    <w:rsid w:val="007331DC"/>
    <w:rsid w:val="00763450"/>
    <w:rsid w:val="007E4A68"/>
    <w:rsid w:val="007F11F7"/>
    <w:rsid w:val="00803A9C"/>
    <w:rsid w:val="0082535B"/>
    <w:rsid w:val="00832B2F"/>
    <w:rsid w:val="00837508"/>
    <w:rsid w:val="008509CD"/>
    <w:rsid w:val="008603F2"/>
    <w:rsid w:val="00900F9D"/>
    <w:rsid w:val="009067FE"/>
    <w:rsid w:val="0091693B"/>
    <w:rsid w:val="00925F3A"/>
    <w:rsid w:val="00927ED5"/>
    <w:rsid w:val="00961D90"/>
    <w:rsid w:val="009838AE"/>
    <w:rsid w:val="009A1FE1"/>
    <w:rsid w:val="009B7541"/>
    <w:rsid w:val="009C1FEA"/>
    <w:rsid w:val="00A13ACE"/>
    <w:rsid w:val="00A3280D"/>
    <w:rsid w:val="00A65614"/>
    <w:rsid w:val="00A716A2"/>
    <w:rsid w:val="00A80479"/>
    <w:rsid w:val="00A80B9F"/>
    <w:rsid w:val="00A82C3E"/>
    <w:rsid w:val="00A85D0E"/>
    <w:rsid w:val="00AA2D34"/>
    <w:rsid w:val="00AA6183"/>
    <w:rsid w:val="00AB08D6"/>
    <w:rsid w:val="00AD387D"/>
    <w:rsid w:val="00B3483A"/>
    <w:rsid w:val="00B5326F"/>
    <w:rsid w:val="00B6685E"/>
    <w:rsid w:val="00B732FC"/>
    <w:rsid w:val="00B77537"/>
    <w:rsid w:val="00B815DC"/>
    <w:rsid w:val="00B96EAE"/>
    <w:rsid w:val="00BA5EBE"/>
    <w:rsid w:val="00BD0EA8"/>
    <w:rsid w:val="00BE003C"/>
    <w:rsid w:val="00BE381D"/>
    <w:rsid w:val="00C00746"/>
    <w:rsid w:val="00C05754"/>
    <w:rsid w:val="00C06DE3"/>
    <w:rsid w:val="00C12E25"/>
    <w:rsid w:val="00C3321D"/>
    <w:rsid w:val="00C45F26"/>
    <w:rsid w:val="00CB69B5"/>
    <w:rsid w:val="00CE0471"/>
    <w:rsid w:val="00D068B8"/>
    <w:rsid w:val="00D12EC2"/>
    <w:rsid w:val="00D50091"/>
    <w:rsid w:val="00D8399A"/>
    <w:rsid w:val="00D93269"/>
    <w:rsid w:val="00DA4311"/>
    <w:rsid w:val="00DB4E64"/>
    <w:rsid w:val="00DD0A17"/>
    <w:rsid w:val="00DE35E3"/>
    <w:rsid w:val="00E057F8"/>
    <w:rsid w:val="00E07837"/>
    <w:rsid w:val="00E14E9C"/>
    <w:rsid w:val="00E25F3D"/>
    <w:rsid w:val="00E51857"/>
    <w:rsid w:val="00E54A9B"/>
    <w:rsid w:val="00EB27A3"/>
    <w:rsid w:val="00EE68B7"/>
    <w:rsid w:val="00F14060"/>
    <w:rsid w:val="00F148C0"/>
    <w:rsid w:val="00F5048B"/>
    <w:rsid w:val="00F56735"/>
    <w:rsid w:val="00F628D9"/>
    <w:rsid w:val="00F93205"/>
    <w:rsid w:val="00F93AB0"/>
    <w:rsid w:val="00F94EF6"/>
    <w:rsid w:val="00FB701D"/>
    <w:rsid w:val="00FE6972"/>
    <w:rsid w:val="00FF000D"/>
    <w:rsid w:val="00FF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05"/>
    <w:pPr>
      <w:spacing w:after="0" w:line="276" w:lineRule="auto"/>
    </w:pPr>
    <w:rPr>
      <w:rFonts w:ascii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3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4386"/>
    <w:rPr>
      <w:rFonts w:ascii="Segoe UI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05"/>
    <w:pPr>
      <w:spacing w:after="0" w:line="276" w:lineRule="auto"/>
    </w:pPr>
    <w:rPr>
      <w:rFonts w:ascii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3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4386"/>
    <w:rPr>
      <w:rFonts w:ascii="Segoe U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Павлова Юлия Вячеславовна</cp:lastModifiedBy>
  <cp:revision>8</cp:revision>
  <cp:lastPrinted>2015-05-21T06:54:00Z</cp:lastPrinted>
  <dcterms:created xsi:type="dcterms:W3CDTF">2016-03-23T09:45:00Z</dcterms:created>
  <dcterms:modified xsi:type="dcterms:W3CDTF">2021-07-29T06:37:00Z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-1754037692</vt:i4>
  </property>
  <property fmtid="{D5CDD505-2E9C-101B-9397-08002B2CF9AE}" pid="3" name="_NewReviewCycle">
    <vt:lpwstr/>
  </property>
  <property fmtid="{D5CDD505-2E9C-101B-9397-08002B2CF9AE}" pid="4" name="_EmailSubject">
    <vt:lpwstr>ТЗ</vt:lpwstr>
  </property>
  <property fmtid="{D5CDD505-2E9C-101B-9397-08002B2CF9AE}" pid="5" name="_AuthorEmail">
    <vt:lpwstr>Product@zomz.ru</vt:lpwstr>
  </property>
  <property fmtid="{D5CDD505-2E9C-101B-9397-08002B2CF9AE}" pid="6" name="_AuthorEmailDisplayName">
    <vt:lpwstr>Отдел продаж</vt:lpwstr>
  </property>
</Properties>
</file>