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3A" w:rsidRPr="00857C3A" w:rsidRDefault="00F93205" w:rsidP="00857C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на </w:t>
      </w:r>
      <w:r w:rsidR="0012463D">
        <w:rPr>
          <w:rFonts w:ascii="Times New Roman" w:hAnsi="Times New Roman" w:cs="Times New Roman"/>
          <w:b/>
          <w:bCs/>
          <w:sz w:val="24"/>
          <w:szCs w:val="24"/>
        </w:rPr>
        <w:t>набор</w:t>
      </w:r>
      <w:r w:rsidR="004A34E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12463D">
        <w:rPr>
          <w:rFonts w:ascii="Times New Roman" w:hAnsi="Times New Roman" w:cs="Times New Roman"/>
          <w:b/>
          <w:bCs/>
          <w:sz w:val="24"/>
          <w:szCs w:val="24"/>
        </w:rPr>
        <w:t xml:space="preserve"> пробных очковых линз</w:t>
      </w:r>
    </w:p>
    <w:p w:rsidR="00F93205" w:rsidRDefault="00F93205" w:rsidP="00F93205">
      <w:pPr>
        <w:spacing w:line="240" w:lineRule="auto"/>
      </w:pPr>
    </w:p>
    <w:tbl>
      <w:tblPr>
        <w:tblW w:w="952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4062"/>
        <w:gridCol w:w="2835"/>
        <w:gridCol w:w="2008"/>
      </w:tblGrid>
      <w:tr w:rsidR="00F93205" w:rsidTr="00793CD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Pr="004E631B" w:rsidRDefault="00F93205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4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Pr="004E631B" w:rsidRDefault="00F93205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Наименование параметра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Pr="004E631B" w:rsidRDefault="00F93205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Наличие функции или требуемое значение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Pr="004E631B" w:rsidRDefault="00F93205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Предложение участника</w:t>
            </w:r>
          </w:p>
        </w:tc>
      </w:tr>
      <w:tr w:rsidR="00F93205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Pr="004E631B" w:rsidRDefault="00F93205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Pr="004E631B" w:rsidRDefault="00F93205">
            <w:pPr>
              <w:spacing w:line="240" w:lineRule="auto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Требование к документации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05" w:rsidRPr="004E631B" w:rsidRDefault="00F93205">
            <w:pPr>
              <w:rPr>
                <w:color w:val="auto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05" w:rsidRPr="004E631B" w:rsidRDefault="00F93205">
            <w:pPr>
              <w:spacing w:line="240" w:lineRule="auto"/>
              <w:rPr>
                <w:color w:val="auto"/>
              </w:rPr>
            </w:pPr>
          </w:p>
        </w:tc>
      </w:tr>
      <w:tr w:rsidR="00F93205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Pr="004E631B" w:rsidRDefault="00F93205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Pr="004E631B" w:rsidRDefault="00F93205">
            <w:pPr>
              <w:spacing w:line="240" w:lineRule="auto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Регистрационное удостоверение Минздрава России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Pr="004E631B" w:rsidRDefault="00F93205">
            <w:pPr>
              <w:spacing w:line="240" w:lineRule="auto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Pr="004E631B" w:rsidRDefault="00F93205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205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Pr="004E631B" w:rsidRDefault="00F93205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Pr="004E631B" w:rsidRDefault="0012463D" w:rsidP="0012463D">
            <w:pPr>
              <w:spacing w:line="240" w:lineRule="auto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Свидетельство об утверждении типа средств измерений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Pr="004E631B" w:rsidRDefault="00F93205">
            <w:pPr>
              <w:spacing w:line="240" w:lineRule="auto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Pr="004E631B" w:rsidRDefault="00F93205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F000D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Pr="004E631B" w:rsidRDefault="00FF000D" w:rsidP="00FF000D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Pr="004E631B" w:rsidRDefault="00FF000D" w:rsidP="00FF000D">
            <w:pPr>
              <w:spacing w:line="240" w:lineRule="auto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Pr="004E631B" w:rsidRDefault="00FF000D" w:rsidP="0082730F">
            <w:pPr>
              <w:spacing w:line="240" w:lineRule="auto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менее 1</w:t>
            </w:r>
            <w:r w:rsidR="0082730F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месяцев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Pr="004E631B" w:rsidRDefault="00FF000D" w:rsidP="00FF000D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F000D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Pr="004E631B" w:rsidRDefault="00FF000D" w:rsidP="00FF000D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4E631B" w:rsidRDefault="00FF000D" w:rsidP="00FF000D">
            <w:pPr>
              <w:spacing w:line="240" w:lineRule="auto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Послегарантийное техническое обслуживание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4E631B" w:rsidRDefault="00FF000D" w:rsidP="00FF000D">
            <w:pPr>
              <w:spacing w:line="240" w:lineRule="auto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Pr="004E631B" w:rsidRDefault="00FF000D" w:rsidP="00FF000D">
            <w:pPr>
              <w:spacing w:line="240" w:lineRule="auto"/>
              <w:rPr>
                <w:color w:val="auto"/>
              </w:rPr>
            </w:pPr>
          </w:p>
        </w:tc>
      </w:tr>
      <w:tr w:rsidR="00FF000D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Pr="004E631B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4E631B" w:rsidRDefault="00FF000D" w:rsidP="00FF000D">
            <w:pPr>
              <w:spacing w:line="240" w:lineRule="auto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происхождения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4E631B" w:rsidRDefault="00793CDD" w:rsidP="00FF000D">
            <w:pPr>
              <w:spacing w:line="240" w:lineRule="auto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Pr="004E631B" w:rsidRDefault="00FF000D" w:rsidP="00FF000D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F000D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Pr="004E631B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4E631B" w:rsidRDefault="005B0534" w:rsidP="00FF000D">
            <w:pPr>
              <w:spacing w:line="240" w:lineRule="auto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Название оборудования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4E631B" w:rsidRDefault="0012463D" w:rsidP="00FF000D">
            <w:pPr>
              <w:spacing w:line="240" w:lineRule="auto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набор пробных очковых линз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Pr="004E631B" w:rsidRDefault="00FF000D" w:rsidP="00FF000D">
            <w:pPr>
              <w:spacing w:line="240" w:lineRule="auto"/>
              <w:rPr>
                <w:color w:val="auto"/>
              </w:rPr>
            </w:pPr>
          </w:p>
        </w:tc>
      </w:tr>
      <w:tr w:rsidR="00FF000D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Pr="004E631B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4E631B" w:rsidRDefault="00FF000D" w:rsidP="00FF000D">
            <w:pPr>
              <w:spacing w:line="240" w:lineRule="auto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выпуска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4E631B" w:rsidRDefault="00FF000D" w:rsidP="008B3FDE">
            <w:pPr>
              <w:spacing w:line="240" w:lineRule="auto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ранее 20</w:t>
            </w:r>
            <w:r w:rsidR="00793CDD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B3F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bookmarkStart w:id="0" w:name="_GoBack"/>
            <w:bookmarkEnd w:id="0"/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Pr="004E631B" w:rsidRDefault="00FF000D" w:rsidP="00FF000D">
            <w:pPr>
              <w:spacing w:line="240" w:lineRule="auto"/>
              <w:rPr>
                <w:color w:val="auto"/>
              </w:rPr>
            </w:pPr>
          </w:p>
        </w:tc>
      </w:tr>
      <w:tr w:rsidR="00FF000D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Pr="004E631B" w:rsidRDefault="00FF000D" w:rsidP="00FF000D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Pr="004E631B" w:rsidRDefault="00FF000D" w:rsidP="00FF000D">
            <w:pPr>
              <w:spacing w:line="240" w:lineRule="auto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Общие сведения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4E631B" w:rsidRDefault="00FF000D" w:rsidP="00FF000D">
            <w:pPr>
              <w:rPr>
                <w:color w:val="auto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4E631B" w:rsidRDefault="00FF000D" w:rsidP="00FF000D">
            <w:pPr>
              <w:spacing w:line="240" w:lineRule="auto"/>
              <w:rPr>
                <w:color w:val="auto"/>
              </w:rPr>
            </w:pPr>
          </w:p>
        </w:tc>
      </w:tr>
      <w:tr w:rsidR="004A34EB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EB" w:rsidRPr="004E631B" w:rsidRDefault="004A34EB" w:rsidP="00FF000D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EB" w:rsidRPr="004E631B" w:rsidRDefault="004A34EB" w:rsidP="00FF000D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4E631B">
              <w:rPr>
                <w:rFonts w:ascii="Times New Roman" w:eastAsia="Times New Roman" w:hAnsi="Times New Roman" w:cs="Times New Roman"/>
                <w:color w:val="auto"/>
                <w:spacing w:val="3"/>
                <w:sz w:val="20"/>
                <w:szCs w:val="20"/>
              </w:rPr>
              <w:t>Назначение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EB" w:rsidRPr="004E631B" w:rsidRDefault="004A34EB" w:rsidP="00793CDD">
            <w:pPr>
              <w:pStyle w:val="a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Наборы пробных очковых линз предназначены для </w:t>
            </w:r>
            <w:r w:rsidR="00793CDD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измерения задней вершинной рефракции очков, необходимых для корригирования недостатков оптической системы глаза.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EB" w:rsidRPr="004E631B" w:rsidRDefault="004A34EB" w:rsidP="00FF000D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  <w:p w:rsidR="004A34EB" w:rsidRPr="004E631B" w:rsidRDefault="004A34EB" w:rsidP="00FF000D">
            <w:pPr>
              <w:spacing w:line="240" w:lineRule="auto"/>
              <w:rPr>
                <w:color w:val="auto"/>
              </w:rPr>
            </w:pPr>
          </w:p>
        </w:tc>
      </w:tr>
      <w:tr w:rsidR="004A34EB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EB" w:rsidRPr="004E631B" w:rsidRDefault="004A34EB" w:rsidP="00A85D0E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EB" w:rsidRPr="004E631B" w:rsidRDefault="004A34EB" w:rsidP="00FF000D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Применение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EB" w:rsidRPr="004E631B" w:rsidRDefault="004A34EB" w:rsidP="004A34EB">
            <w:pPr>
              <w:pStyle w:val="a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Наборы пробных очковых линз применяются в специальных офтальмологических клиниках, НИИ, региональных офтальмологических центрах и специализированных офтальмологических отделениях областных больниц.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EB" w:rsidRPr="004E631B" w:rsidRDefault="004A34EB" w:rsidP="00FF000D">
            <w:pPr>
              <w:spacing w:line="240" w:lineRule="auto"/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77537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B77537" w:rsidP="00B77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B77537" w:rsidP="00B77537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Технические параметры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B77537" w:rsidP="00B77537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B77537" w:rsidP="00B77537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77537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Pr="004E631B" w:rsidRDefault="00B77537" w:rsidP="00B77537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1A0217" w:rsidP="001A0217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Диапазон измерений оптической силы сферических линз</w:t>
            </w:r>
            <w:r w:rsidR="0012463D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дптр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44460D" w:rsidP="00085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менее – 20 и не более +20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Pr="004E631B" w:rsidRDefault="00B77537" w:rsidP="00B77537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B77537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B77537" w:rsidP="00B77537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F24516" w:rsidP="00F24516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Диапазон измерений оптической силы цилиндрических линз</w:t>
            </w:r>
            <w:r w:rsidR="001B0D94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дптр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44460D" w:rsidP="00F24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менее – 6 и не более + 6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B77537" w:rsidP="00B77537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B77537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B77537" w:rsidP="00B77537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94" w:rsidRPr="004E631B" w:rsidRDefault="001B0D94" w:rsidP="001B0D94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Диапазон измерения призматического</w:t>
            </w:r>
          </w:p>
          <w:p w:rsidR="00B77537" w:rsidRPr="004E631B" w:rsidRDefault="0044460D" w:rsidP="00F24516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B0D94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ействия</w:t>
            </w:r>
            <w:r w:rsidR="00F24516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призматических линз</w:t>
            </w:r>
            <w:r w:rsidR="001B0D94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прдптр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F24516" w:rsidP="001B0D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0,5 до </w:t>
            </w:r>
            <w:r w:rsidR="004836BE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Pr="004E631B" w:rsidRDefault="00B77537" w:rsidP="00B77537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  </w:t>
            </w:r>
          </w:p>
        </w:tc>
      </w:tr>
      <w:tr w:rsidR="00B77537" w:rsidTr="00793CDD">
        <w:trPr>
          <w:trHeight w:val="589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B77537" w:rsidP="00B77537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94" w:rsidRPr="004E631B" w:rsidRDefault="00B77537" w:rsidP="001B0D94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column"/>
            </w: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column"/>
            </w: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column"/>
            </w:r>
            <w:r w:rsidR="001B0D94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Предельные отклонения задней вершинной рефракции</w:t>
            </w:r>
            <w:r w:rsidR="00793CDD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сферических линз от номинальной</w:t>
            </w:r>
            <w:r w:rsidR="001B0D94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дптр, не более, в диапазонах:</w:t>
            </w:r>
          </w:p>
          <w:p w:rsidR="001B0D94" w:rsidRPr="004E631B" w:rsidRDefault="001B0D94" w:rsidP="001B0D94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± 0,12 до ± 6,00 </w:t>
            </w:r>
          </w:p>
          <w:p w:rsidR="001B0D94" w:rsidRPr="004E631B" w:rsidRDefault="001B0D94" w:rsidP="001B0D94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св. ±6,00 до ±12,00 </w:t>
            </w:r>
          </w:p>
          <w:p w:rsidR="00B77537" w:rsidRPr="004E631B" w:rsidRDefault="001B0D94" w:rsidP="00793CDD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93CDD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свыше </w:t>
            </w: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±12,0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94" w:rsidRPr="004E631B" w:rsidRDefault="001B0D94" w:rsidP="001B0D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B0D94" w:rsidRPr="004E631B" w:rsidRDefault="001B0D94" w:rsidP="001B0D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B0D94" w:rsidRPr="004E631B" w:rsidRDefault="001B0D94" w:rsidP="001B0D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B0D94" w:rsidRPr="004E631B" w:rsidRDefault="001B0D94" w:rsidP="001B0D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±0,06</w:t>
            </w:r>
          </w:p>
          <w:p w:rsidR="001B0D94" w:rsidRPr="004E631B" w:rsidRDefault="001B0D94" w:rsidP="001B0D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±0,1</w:t>
            </w:r>
            <w:r w:rsidR="00793CDD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:rsidR="00B77537" w:rsidRPr="004E631B" w:rsidRDefault="001B0D94" w:rsidP="00793C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±0,18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Pr="004E631B" w:rsidRDefault="00B77537" w:rsidP="00B77537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0217" w:rsidTr="00793CDD">
        <w:trPr>
          <w:trHeight w:val="589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17" w:rsidRPr="004E631B" w:rsidRDefault="00EA39B2" w:rsidP="00B775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17" w:rsidRPr="004E631B" w:rsidRDefault="001A0217" w:rsidP="001A0217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Предельные отклонения задней вершинной рефракции цилиндрических линз от номинальной, дптр, не более, в диапазонах:</w:t>
            </w:r>
          </w:p>
          <w:p w:rsidR="001A0217" w:rsidRPr="004E631B" w:rsidRDefault="001A0217" w:rsidP="001A0217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± 0,25 до ± 1,00 </w:t>
            </w:r>
          </w:p>
          <w:p w:rsidR="001A0217" w:rsidRPr="004E631B" w:rsidRDefault="001A0217" w:rsidP="001A0217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±1,00 до ±4,00</w:t>
            </w:r>
          </w:p>
          <w:p w:rsidR="001A0217" w:rsidRPr="004E631B" w:rsidRDefault="001A0217" w:rsidP="001A0217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±4,00 до ±5,50</w:t>
            </w:r>
          </w:p>
          <w:p w:rsidR="001A0217" w:rsidRPr="004E631B" w:rsidRDefault="001A0217" w:rsidP="001A0217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±5,50 до ±6,00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17" w:rsidRPr="004E631B" w:rsidRDefault="001A0217" w:rsidP="001B0D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A0217" w:rsidRPr="004E631B" w:rsidRDefault="001A0217" w:rsidP="001B0D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A0217" w:rsidRPr="004E631B" w:rsidRDefault="001A0217" w:rsidP="001B0D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A0217" w:rsidRPr="004E631B" w:rsidRDefault="001A0217" w:rsidP="001A02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±0,06</w:t>
            </w:r>
          </w:p>
          <w:p w:rsidR="001A0217" w:rsidRPr="004E631B" w:rsidRDefault="001A0217" w:rsidP="001A02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±0,09</w:t>
            </w:r>
          </w:p>
          <w:p w:rsidR="001A0217" w:rsidRPr="004E631B" w:rsidRDefault="001A0217" w:rsidP="001A02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±0,12</w:t>
            </w:r>
          </w:p>
          <w:p w:rsidR="001A0217" w:rsidRPr="004E631B" w:rsidRDefault="001A0217" w:rsidP="001A02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±0,18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17" w:rsidRPr="004E631B" w:rsidRDefault="001A0217" w:rsidP="00B77537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77537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EA39B2" w:rsidP="00B77537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943" w:rsidRPr="004E631B" w:rsidRDefault="00FF0943" w:rsidP="00EA39B2">
            <w:pPr>
              <w:ind w:left="9"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Предельные отклонения </w:t>
            </w:r>
            <w:r w:rsidR="00EA39B2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призматического действия призматических линз от номинального, прдптр, не более, в диапазонах:</w:t>
            </w:r>
          </w:p>
          <w:p w:rsidR="00FF0943" w:rsidRPr="004E631B" w:rsidRDefault="00FF0943" w:rsidP="00FF0943">
            <w:pPr>
              <w:ind w:left="9"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от ±0,</w:t>
            </w:r>
            <w:r w:rsidR="00EA39B2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±</w:t>
            </w:r>
            <w:r w:rsidR="00EA39B2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  <w:p w:rsidR="00B77537" w:rsidRPr="004E631B" w:rsidRDefault="00FF0943" w:rsidP="00EA39B2">
            <w:pPr>
              <w:ind w:left="9"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св</w:t>
            </w:r>
            <w:r w:rsidR="00EA39B2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ыше ±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B77537" w:rsidP="00B775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F0943" w:rsidRPr="004E631B" w:rsidRDefault="00FF0943" w:rsidP="00B775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F0943" w:rsidRPr="004E631B" w:rsidRDefault="00FF0943" w:rsidP="00B775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F0943" w:rsidRPr="004E631B" w:rsidRDefault="00FF0943" w:rsidP="00B775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A39B2" w:rsidRPr="004E631B" w:rsidRDefault="00EA39B2" w:rsidP="00FF09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±0,12</w:t>
            </w:r>
          </w:p>
          <w:p w:rsidR="00FF0943" w:rsidRPr="004E631B" w:rsidRDefault="00FF0943" w:rsidP="00EA39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</w:t>
            </w:r>
            <w:r w:rsidR="00EA39B2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Pr="004E631B" w:rsidRDefault="00B77537" w:rsidP="00B77537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B77537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EA39B2" w:rsidP="00B77537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EA39B2" w:rsidP="00FF0943">
            <w:pPr>
              <w:ind w:left="9"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Оптическая децентрация, прдптр, не более, в диапазонах</w:t>
            </w:r>
            <w:r w:rsidR="00FC1A13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:rsidR="00FC1A13" w:rsidRPr="004E631B" w:rsidRDefault="00FC1A13" w:rsidP="00FC1A13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± 0,25 до ± 1,00 дптр</w:t>
            </w:r>
          </w:p>
          <w:p w:rsidR="00FC1A13" w:rsidRPr="004E631B" w:rsidRDefault="00FC1A13" w:rsidP="00FC1A13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±1,00 до ±2,00 дптр</w:t>
            </w:r>
          </w:p>
          <w:p w:rsidR="00FC1A13" w:rsidRPr="004E631B" w:rsidRDefault="00FC1A13" w:rsidP="00FC1A13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±2,00 до ±5,00 дптр</w:t>
            </w:r>
          </w:p>
          <w:p w:rsidR="00FC1A13" w:rsidRPr="004E631B" w:rsidRDefault="00FC1A13" w:rsidP="00FC1A13">
            <w:pPr>
              <w:ind w:left="9"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±5,00 до ±8,00 дптр</w:t>
            </w:r>
          </w:p>
          <w:p w:rsidR="00FC1A13" w:rsidRPr="004E631B" w:rsidRDefault="00FC1A13" w:rsidP="00FC1A13">
            <w:pPr>
              <w:ind w:left="9"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±8,00 до ±12,00 дптр</w:t>
            </w:r>
          </w:p>
          <w:p w:rsidR="00FC1A13" w:rsidRPr="004E631B" w:rsidRDefault="00FC1A13" w:rsidP="00FC1A13">
            <w:pPr>
              <w:ind w:left="9"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±12,00 дптр</w:t>
            </w:r>
          </w:p>
          <w:p w:rsidR="00FC1A13" w:rsidRPr="004E631B" w:rsidRDefault="00FC1A13" w:rsidP="00FF0943">
            <w:pPr>
              <w:ind w:left="9"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B77537" w:rsidP="00B775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F0943" w:rsidRPr="004E631B" w:rsidRDefault="00FF0943" w:rsidP="00B775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C1A13" w:rsidRPr="004E631B" w:rsidRDefault="00FC1A13" w:rsidP="00FC1A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±0,17</w:t>
            </w:r>
          </w:p>
          <w:p w:rsidR="00FF0943" w:rsidRPr="004E631B" w:rsidRDefault="00FC1A13" w:rsidP="00FC1A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±0,25</w:t>
            </w:r>
          </w:p>
          <w:p w:rsidR="00FC1A13" w:rsidRPr="004E631B" w:rsidRDefault="00FC1A13" w:rsidP="00FC1A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±0,28</w:t>
            </w:r>
          </w:p>
          <w:p w:rsidR="00FF0943" w:rsidRPr="004E631B" w:rsidRDefault="00FC1A13" w:rsidP="00FC1A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±0,38</w:t>
            </w:r>
          </w:p>
          <w:p w:rsidR="00FF0943" w:rsidRPr="004E631B" w:rsidRDefault="00FC1A13" w:rsidP="00FC1A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±0,50</w:t>
            </w:r>
          </w:p>
          <w:p w:rsidR="00FF0943" w:rsidRPr="004E631B" w:rsidRDefault="00FC1A13" w:rsidP="00FC1A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±0,75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Pr="004E631B" w:rsidRDefault="00B77537" w:rsidP="00B77537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  </w:t>
            </w:r>
          </w:p>
        </w:tc>
      </w:tr>
      <w:tr w:rsidR="00B77537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B77537" w:rsidP="004E631B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  <w:r w:rsid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BD0" w:rsidRPr="004E631B" w:rsidRDefault="00FC1A13" w:rsidP="00D31BD0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Предельное отклонения положения главного сечения нулевого действия цилиндрических линз и пробных призм относительно штрихов-меток</w:t>
            </w:r>
            <w:r w:rsidR="00D31BD0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показывающих это положение, …</w:t>
            </w:r>
            <w:r w:rsidR="00E67339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◦, не более, в диапазонах:</w:t>
            </w:r>
          </w:p>
          <w:p w:rsidR="00D31BD0" w:rsidRPr="004E631B" w:rsidRDefault="00E67339" w:rsidP="00D31BD0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цилиндрические линзы, </w:t>
            </w:r>
            <w:r w:rsidR="00D31BD0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дптр:</w:t>
            </w:r>
          </w:p>
          <w:p w:rsidR="00E67339" w:rsidRPr="004E631B" w:rsidRDefault="00E67339" w:rsidP="00D31BD0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± 0,25 до ± 0,50</w:t>
            </w:r>
          </w:p>
          <w:p w:rsidR="00E67339" w:rsidRPr="004E631B" w:rsidRDefault="00E67339" w:rsidP="00E67339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± 0,50 до ± 6,00</w:t>
            </w:r>
          </w:p>
          <w:p w:rsidR="00E67339" w:rsidRPr="004E631B" w:rsidRDefault="00E67339" w:rsidP="00E67339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призматические линзы, прдптр:</w:t>
            </w:r>
          </w:p>
          <w:p w:rsidR="00E67339" w:rsidRPr="004E631B" w:rsidRDefault="00E67339" w:rsidP="00E67339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0,5 до 1</w:t>
            </w:r>
          </w:p>
          <w:p w:rsidR="00E67339" w:rsidRPr="004E631B" w:rsidRDefault="00E67339" w:rsidP="00E67339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1 до 2</w:t>
            </w:r>
          </w:p>
          <w:p w:rsidR="00B77537" w:rsidRPr="004E631B" w:rsidRDefault="00E67339" w:rsidP="00E67339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свыше 2 до10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B77537" w:rsidP="00E673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1BD0" w:rsidRPr="004E631B" w:rsidRDefault="00D31BD0" w:rsidP="00E673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1BD0" w:rsidRPr="004E631B" w:rsidRDefault="00D31BD0" w:rsidP="00E673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67339" w:rsidRPr="004E631B" w:rsidRDefault="00E67339" w:rsidP="00E673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67339" w:rsidRPr="004E631B" w:rsidRDefault="00E67339" w:rsidP="00E673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67339" w:rsidRPr="004E631B" w:rsidRDefault="00E67339" w:rsidP="00E673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67339" w:rsidRPr="004E631B" w:rsidRDefault="00E67339" w:rsidP="00E673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1BD0" w:rsidRPr="004E631B" w:rsidRDefault="00D31BD0" w:rsidP="00E673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</w:t>
            </w:r>
            <w:r w:rsidR="00E67339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E67339" w:rsidRPr="004E631B" w:rsidRDefault="00E67339" w:rsidP="00E673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±1</w:t>
            </w:r>
          </w:p>
          <w:p w:rsidR="00E67339" w:rsidRPr="004E631B" w:rsidRDefault="00E67339" w:rsidP="00E673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67339" w:rsidRPr="004E631B" w:rsidRDefault="00E67339" w:rsidP="00E673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±4</w:t>
            </w:r>
          </w:p>
          <w:p w:rsidR="00E67339" w:rsidRPr="004E631B" w:rsidRDefault="00E67339" w:rsidP="00E673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±2</w:t>
            </w:r>
          </w:p>
          <w:p w:rsidR="00E67339" w:rsidRPr="004E631B" w:rsidRDefault="00E67339" w:rsidP="00E673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B77537" w:rsidP="00B77537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77537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B77537" w:rsidP="004E631B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  <w:r w:rsid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B10CEA" w:rsidP="00B77537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Общее число элементов набора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E67339" w:rsidP="004836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Pr="004E631B" w:rsidRDefault="00B77537" w:rsidP="00B77537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B77537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B77537" w:rsidP="004E631B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</w:t>
            </w:r>
            <w:r w:rsid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B77537" w:rsidP="00B77537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10CEA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Материал обойм элементов набора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E67339" w:rsidP="004836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сталь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Pr="004E631B" w:rsidRDefault="00B77537" w:rsidP="00B77537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  </w:t>
            </w:r>
          </w:p>
        </w:tc>
      </w:tr>
      <w:tr w:rsidR="00B77537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4E631B" w:rsidRDefault="00B77537" w:rsidP="004E631B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</w:t>
            </w:r>
            <w:r w:rsid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CEA" w:rsidRPr="004E631B" w:rsidRDefault="00B10CEA" w:rsidP="00B10CEA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Габаритные размеры кейса (футляра) с</w:t>
            </w:r>
          </w:p>
          <w:p w:rsidR="00B77537" w:rsidRPr="004E631B" w:rsidRDefault="00B10CEA" w:rsidP="00B10CEA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линзами, (Д×В×Ш), мм, не более</w:t>
            </w:r>
          </w:p>
          <w:p w:rsidR="00DC364C" w:rsidRPr="004E631B" w:rsidRDefault="00DC364C" w:rsidP="00B10CEA">
            <w:pPr>
              <w:ind w:firstLine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наружный диаметр обойм, мм </w:t>
            </w:r>
            <w:r w:rsidR="004446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не менее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64C" w:rsidRPr="004E631B" w:rsidRDefault="00DC364C" w:rsidP="00E673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537" w:rsidRPr="004E631B" w:rsidRDefault="00E67339" w:rsidP="00E673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</w:t>
            </w:r>
            <w:r w:rsidR="004836BE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0х</w:t>
            </w: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  <w:r w:rsidR="004836BE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390</w:t>
            </w:r>
          </w:p>
          <w:p w:rsidR="00DC364C" w:rsidRPr="004E631B" w:rsidRDefault="00DC364C" w:rsidP="00E673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38º </w:t>
            </w:r>
            <w:r w:rsidRPr="004E631B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-0,2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Pr="004E631B" w:rsidRDefault="00B77537" w:rsidP="00B77537">
            <w:pPr>
              <w:spacing w:line="240" w:lineRule="auto"/>
              <w:ind w:right="-108"/>
              <w:rPr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  </w:t>
            </w:r>
          </w:p>
        </w:tc>
      </w:tr>
      <w:tr w:rsidR="00B96EAE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4E631B" w:rsidRDefault="00B96EAE" w:rsidP="004E631B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</w:t>
            </w:r>
            <w:r w:rsid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CEA" w:rsidRPr="004E631B" w:rsidRDefault="00B10CEA" w:rsidP="00B10CE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Масса кейса (футляра) с линзами, кг, не</w:t>
            </w:r>
          </w:p>
          <w:p w:rsidR="00B96EAE" w:rsidRPr="004E631B" w:rsidRDefault="00B10CEA" w:rsidP="00B10CE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более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4E631B" w:rsidRDefault="00DC364C" w:rsidP="00B10C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4E631B" w:rsidRDefault="00B96EAE" w:rsidP="00B96EAE">
            <w:pPr>
              <w:spacing w:line="240" w:lineRule="auto"/>
              <w:ind w:right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  </w:t>
            </w:r>
          </w:p>
          <w:p w:rsidR="00B96EAE" w:rsidRPr="004E631B" w:rsidRDefault="00B96EAE" w:rsidP="00B96EAE">
            <w:pPr>
              <w:rPr>
                <w:color w:val="auto"/>
              </w:rPr>
            </w:pPr>
          </w:p>
        </w:tc>
      </w:tr>
      <w:tr w:rsidR="00B96EAE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4E631B" w:rsidRDefault="0082535B" w:rsidP="004E631B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</w:t>
            </w:r>
            <w:r w:rsid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CEA" w:rsidRPr="004E631B" w:rsidRDefault="00B10CEA" w:rsidP="00B10CE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Условия эксплуатации:</w:t>
            </w:r>
          </w:p>
          <w:p w:rsidR="00B10CEA" w:rsidRPr="004E631B" w:rsidRDefault="00B10CEA" w:rsidP="00B10CE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DC364C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температура окружающего воздуха</w:t>
            </w: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°С</w:t>
            </w:r>
          </w:p>
          <w:p w:rsidR="00B96EAE" w:rsidRPr="004E631B" w:rsidRDefault="00B10CEA" w:rsidP="00DC3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относительная влажность воздуха, %, не более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4E631B" w:rsidRDefault="00B96EAE" w:rsidP="00B10C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10CEA" w:rsidRPr="004E631B" w:rsidRDefault="00B10CEA" w:rsidP="00B10C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+ 10 до + 35</w:t>
            </w:r>
          </w:p>
          <w:p w:rsidR="00B10CEA" w:rsidRPr="004E631B" w:rsidRDefault="00DC364C" w:rsidP="00B10C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80 при +25 °С </w:t>
            </w:r>
          </w:p>
          <w:p w:rsidR="00B10CEA" w:rsidRPr="004E631B" w:rsidRDefault="00B10CEA" w:rsidP="00B10C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4E631B" w:rsidRDefault="00B96EAE" w:rsidP="00B96EAE">
            <w:pPr>
              <w:spacing w:line="240" w:lineRule="auto"/>
              <w:ind w:right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6EAE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Pr="004E631B" w:rsidRDefault="00B96EAE" w:rsidP="00B96EAE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4.0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Pr="004E631B" w:rsidRDefault="00B10CEA" w:rsidP="00B96EAE">
            <w:pPr>
              <w:spacing w:line="240" w:lineRule="auto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Комплектность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4E631B" w:rsidRDefault="00B96EAE" w:rsidP="00B96EAE">
            <w:pPr>
              <w:rPr>
                <w:color w:val="auto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4E631B" w:rsidRDefault="00B96EAE" w:rsidP="00B96EA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6EAE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Pr="004E631B" w:rsidRDefault="00B96EAE" w:rsidP="00B96EAE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Pr="004E631B" w:rsidRDefault="00DC364C" w:rsidP="00B10CE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Линзы сферические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4E631B" w:rsidRDefault="00085385" w:rsidP="004836B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836BE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4E631B" w:rsidRDefault="00B96EAE" w:rsidP="00B96EAE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B96EAE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Pr="004E631B" w:rsidRDefault="00B96EAE" w:rsidP="00B96EAE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Pr="004E631B" w:rsidRDefault="00DC364C" w:rsidP="00DC364C">
            <w:pPr>
              <w:spacing w:line="240" w:lineRule="auto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Линзы цилиндрические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CEA" w:rsidRPr="004E631B" w:rsidRDefault="004836BE" w:rsidP="00DC364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4E631B" w:rsidRDefault="00B96EAE" w:rsidP="00B96EAE">
            <w:pPr>
              <w:spacing w:line="240" w:lineRule="auto"/>
              <w:rPr>
                <w:color w:val="auto"/>
              </w:rPr>
            </w:pPr>
          </w:p>
        </w:tc>
      </w:tr>
      <w:tr w:rsidR="00B96EAE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Pr="004E631B" w:rsidRDefault="00B10CEA" w:rsidP="00B96EAE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CEA" w:rsidRPr="004E631B" w:rsidRDefault="00EE20F1" w:rsidP="00EE20F1">
            <w:pPr>
              <w:pStyle w:val="a5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Линзы призматические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CEA" w:rsidRPr="004E631B" w:rsidRDefault="00EE20F1" w:rsidP="00EE20F1">
            <w:pPr>
              <w:pStyle w:val="a5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85385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4E631B" w:rsidRDefault="00B96EAE" w:rsidP="00B96EAE">
            <w:pPr>
              <w:rPr>
                <w:color w:val="auto"/>
              </w:rPr>
            </w:pPr>
          </w:p>
        </w:tc>
      </w:tr>
      <w:tr w:rsidR="00B96EAE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Pr="004E631B" w:rsidRDefault="0082730F" w:rsidP="00B96EAE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F1" w:rsidRPr="004E631B" w:rsidRDefault="00EE20F1" w:rsidP="00EE20F1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Красный светофильтр (RF)</w:t>
            </w:r>
          </w:p>
          <w:p w:rsidR="00EE20F1" w:rsidRPr="004E631B" w:rsidRDefault="00EE20F1" w:rsidP="00EE20F1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Зеленый светофильтр (GF)</w:t>
            </w:r>
          </w:p>
          <w:p w:rsidR="00EE20F1" w:rsidRPr="004E631B" w:rsidRDefault="00EE20F1" w:rsidP="0082730F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Непрозрачный экран окклюдер (BL)</w:t>
            </w:r>
          </w:p>
          <w:p w:rsidR="00EE20F1" w:rsidRPr="004E631B" w:rsidRDefault="00EE20F1" w:rsidP="0082730F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Линза бездиоптрийная (</w:t>
            </w: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PL</w:t>
            </w: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EE20F1" w:rsidRPr="004E631B" w:rsidRDefault="00EE20F1" w:rsidP="0082730F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Цилиндр Меддокса красный (MR)</w:t>
            </w:r>
          </w:p>
          <w:p w:rsidR="00EE20F1" w:rsidRPr="004E631B" w:rsidRDefault="00EE20F1" w:rsidP="00EE20F1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Цилиндр Меддокса белый (MR)</w:t>
            </w:r>
          </w:p>
          <w:p w:rsidR="0082730F" w:rsidRPr="004E631B" w:rsidRDefault="00EE20F1" w:rsidP="0082730F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Матовая линза (FL)</w:t>
            </w:r>
          </w:p>
          <w:p w:rsidR="00EE20F1" w:rsidRPr="004E631B" w:rsidRDefault="00EE20F1" w:rsidP="0082730F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Скрещенный цилиндр</w:t>
            </w:r>
          </w:p>
          <w:p w:rsidR="00EE20F1" w:rsidRPr="004E631B" w:rsidRDefault="00EE20F1" w:rsidP="0082730F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Щелевая диафрагма (SS)</w:t>
            </w:r>
          </w:p>
          <w:p w:rsidR="00EE20F1" w:rsidRPr="004E631B" w:rsidRDefault="00EE20F1" w:rsidP="00EE20F1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Диск с точечной диафрагмой (РH)</w:t>
            </w:r>
          </w:p>
          <w:p w:rsidR="00EE20F1" w:rsidRPr="004E631B" w:rsidRDefault="00EE20F1" w:rsidP="00EE20F1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Перекрестие (</w:t>
            </w: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CL</w:t>
            </w: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EE20F1" w:rsidRPr="004E631B" w:rsidRDefault="00EE20F1" w:rsidP="0082730F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Пробная оправа</w:t>
            </w:r>
          </w:p>
          <w:p w:rsidR="00B96EAE" w:rsidRPr="004E631B" w:rsidRDefault="004E631B" w:rsidP="004E631B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Салфетка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4E631B" w:rsidRDefault="00EE20F1" w:rsidP="004836B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:rsidR="00EE20F1" w:rsidRPr="004E631B" w:rsidRDefault="00EE20F1" w:rsidP="004836B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:rsidR="00EE20F1" w:rsidRPr="004E631B" w:rsidRDefault="00EE20F1" w:rsidP="004836B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:rsidR="00EE20F1" w:rsidRPr="004E631B" w:rsidRDefault="00EE20F1" w:rsidP="004836B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EE20F1" w:rsidRPr="004E631B" w:rsidRDefault="00EE20F1" w:rsidP="004836B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:rsidR="00EE20F1" w:rsidRPr="004E631B" w:rsidRDefault="00EE20F1" w:rsidP="004836B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:rsidR="00EE20F1" w:rsidRPr="004E631B" w:rsidRDefault="00EE20F1" w:rsidP="004836B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:rsidR="00EE20F1" w:rsidRPr="004E631B" w:rsidRDefault="00EE20F1" w:rsidP="004836B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EE20F1" w:rsidRPr="004E631B" w:rsidRDefault="00EE20F1" w:rsidP="004836B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EE20F1" w:rsidRPr="004E631B" w:rsidRDefault="00EE20F1" w:rsidP="004836B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EE20F1" w:rsidRPr="004E631B" w:rsidRDefault="00EE20F1" w:rsidP="004836B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  <w:p w:rsidR="00EE20F1" w:rsidRPr="004E631B" w:rsidRDefault="00EE20F1" w:rsidP="004836B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:rsidR="00EE20F1" w:rsidRPr="004E631B" w:rsidRDefault="004E631B" w:rsidP="004E63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4E631B" w:rsidRDefault="00B96EAE" w:rsidP="00B96EAE">
            <w:pPr>
              <w:spacing w:line="240" w:lineRule="auto"/>
              <w:rPr>
                <w:color w:val="auto"/>
              </w:rPr>
            </w:pPr>
          </w:p>
        </w:tc>
      </w:tr>
      <w:tr w:rsidR="00B96EAE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4E631B" w:rsidRDefault="0082730F" w:rsidP="00B96EA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4E631B" w:rsidRDefault="0082730F" w:rsidP="0082730F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Кейс (футляр) для хранения и транспортирования набора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4E631B" w:rsidRDefault="0082730F" w:rsidP="0082730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4E631B" w:rsidRDefault="00B96EAE" w:rsidP="00B96EAE">
            <w:pPr>
              <w:spacing w:line="240" w:lineRule="auto"/>
              <w:rPr>
                <w:color w:val="auto"/>
              </w:rPr>
            </w:pPr>
          </w:p>
        </w:tc>
      </w:tr>
      <w:tr w:rsidR="00B96EAE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4E631B" w:rsidRDefault="0082730F" w:rsidP="00B96EA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4E631B" w:rsidRDefault="0082730F" w:rsidP="00B96EAE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Руководство по эксплуатации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4E631B" w:rsidRDefault="0082730F" w:rsidP="008273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4E631B" w:rsidRDefault="00B96EAE" w:rsidP="00B96EAE">
            <w:pPr>
              <w:spacing w:line="240" w:lineRule="auto"/>
              <w:rPr>
                <w:color w:val="auto"/>
              </w:rPr>
            </w:pPr>
          </w:p>
        </w:tc>
      </w:tr>
      <w:tr w:rsidR="00B96EAE" w:rsidTr="00793CD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Pr="004E631B" w:rsidRDefault="0082730F" w:rsidP="00B96EAE">
            <w:pPr>
              <w:spacing w:line="240" w:lineRule="auto"/>
              <w:jc w:val="center"/>
              <w:rPr>
                <w:color w:val="auto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Pr="004E631B" w:rsidRDefault="0082730F" w:rsidP="00B96EAE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Методика поверки</w:t>
            </w:r>
            <w:r w:rsidR="004E631B"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РТ-МП-2256-448-2015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4E631B" w:rsidRDefault="0082730F" w:rsidP="0082730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3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4E631B" w:rsidRDefault="00B96EAE" w:rsidP="00B96EAE">
            <w:pPr>
              <w:spacing w:line="240" w:lineRule="auto"/>
              <w:rPr>
                <w:color w:val="auto"/>
              </w:rPr>
            </w:pPr>
          </w:p>
        </w:tc>
      </w:tr>
    </w:tbl>
    <w:p w:rsidR="00354C11" w:rsidRDefault="00354C11" w:rsidP="004E631B"/>
    <w:sectPr w:rsidR="00354C11" w:rsidSect="004E631B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05"/>
    <w:rsid w:val="00057BA1"/>
    <w:rsid w:val="00067006"/>
    <w:rsid w:val="00085385"/>
    <w:rsid w:val="00097297"/>
    <w:rsid w:val="001073EA"/>
    <w:rsid w:val="00124409"/>
    <w:rsid w:val="0012463D"/>
    <w:rsid w:val="00132953"/>
    <w:rsid w:val="00157B41"/>
    <w:rsid w:val="00193268"/>
    <w:rsid w:val="001A0217"/>
    <w:rsid w:val="001B0D94"/>
    <w:rsid w:val="001D69EA"/>
    <w:rsid w:val="001E2A92"/>
    <w:rsid w:val="00221CC4"/>
    <w:rsid w:val="002734C1"/>
    <w:rsid w:val="00354C11"/>
    <w:rsid w:val="00386EEC"/>
    <w:rsid w:val="00437C15"/>
    <w:rsid w:val="0044460D"/>
    <w:rsid w:val="004836BE"/>
    <w:rsid w:val="004A34EB"/>
    <w:rsid w:val="004E631B"/>
    <w:rsid w:val="00504386"/>
    <w:rsid w:val="00531516"/>
    <w:rsid w:val="005B0534"/>
    <w:rsid w:val="00736AE3"/>
    <w:rsid w:val="00793CDD"/>
    <w:rsid w:val="007E4A68"/>
    <w:rsid w:val="0082535B"/>
    <w:rsid w:val="0082730F"/>
    <w:rsid w:val="00857C3A"/>
    <w:rsid w:val="008B3FDE"/>
    <w:rsid w:val="00925F3A"/>
    <w:rsid w:val="00A13ACE"/>
    <w:rsid w:val="00A82C3E"/>
    <w:rsid w:val="00A85D0E"/>
    <w:rsid w:val="00B10CEA"/>
    <w:rsid w:val="00B77537"/>
    <w:rsid w:val="00B96EAE"/>
    <w:rsid w:val="00BA5EBE"/>
    <w:rsid w:val="00C00746"/>
    <w:rsid w:val="00C05754"/>
    <w:rsid w:val="00C3321D"/>
    <w:rsid w:val="00D12EC2"/>
    <w:rsid w:val="00D31BD0"/>
    <w:rsid w:val="00D82793"/>
    <w:rsid w:val="00DC364C"/>
    <w:rsid w:val="00E51857"/>
    <w:rsid w:val="00E54A9B"/>
    <w:rsid w:val="00E67339"/>
    <w:rsid w:val="00EA39B2"/>
    <w:rsid w:val="00EE20F1"/>
    <w:rsid w:val="00F24516"/>
    <w:rsid w:val="00F5048B"/>
    <w:rsid w:val="00F56735"/>
    <w:rsid w:val="00F93205"/>
    <w:rsid w:val="00F94EF6"/>
    <w:rsid w:val="00FC1A13"/>
    <w:rsid w:val="00FF000D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39"/>
    <w:pPr>
      <w:spacing w:after="0" w:line="276" w:lineRule="auto"/>
    </w:pPr>
    <w:rPr>
      <w:rFonts w:ascii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86"/>
    <w:rPr>
      <w:rFonts w:ascii="Segoe UI" w:hAnsi="Segoe UI" w:cs="Segoe UI"/>
      <w:color w:val="000000"/>
      <w:sz w:val="18"/>
      <w:szCs w:val="18"/>
      <w:lang w:eastAsia="ru-RU"/>
    </w:rPr>
  </w:style>
  <w:style w:type="paragraph" w:styleId="a5">
    <w:name w:val="No Spacing"/>
    <w:uiPriority w:val="1"/>
    <w:qFormat/>
    <w:rsid w:val="00B10CEA"/>
    <w:pPr>
      <w:spacing w:after="0" w:line="240" w:lineRule="auto"/>
    </w:pPr>
    <w:rPr>
      <w:rFonts w:ascii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39"/>
    <w:pPr>
      <w:spacing w:after="0" w:line="276" w:lineRule="auto"/>
    </w:pPr>
    <w:rPr>
      <w:rFonts w:ascii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86"/>
    <w:rPr>
      <w:rFonts w:ascii="Segoe UI" w:hAnsi="Segoe UI" w:cs="Segoe UI"/>
      <w:color w:val="000000"/>
      <w:sz w:val="18"/>
      <w:szCs w:val="18"/>
      <w:lang w:eastAsia="ru-RU"/>
    </w:rPr>
  </w:style>
  <w:style w:type="paragraph" w:styleId="a5">
    <w:name w:val="No Spacing"/>
    <w:uiPriority w:val="1"/>
    <w:qFormat/>
    <w:rsid w:val="00B10CEA"/>
    <w:pPr>
      <w:spacing w:after="0" w:line="240" w:lineRule="auto"/>
    </w:pPr>
    <w:rPr>
      <w:rFonts w:ascii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70FAB-0CBC-4F34-BEAB-745867AE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Павлова Юлия Вячеславовна</cp:lastModifiedBy>
  <cp:revision>5</cp:revision>
  <cp:lastPrinted>2017-10-16T06:08:00Z</cp:lastPrinted>
  <dcterms:created xsi:type="dcterms:W3CDTF">2017-10-16T09:44:00Z</dcterms:created>
  <dcterms:modified xsi:type="dcterms:W3CDTF">2020-03-04T07:57:00Z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-836247271</vt:i4>
  </property>
  <property fmtid="{D5CDD505-2E9C-101B-9397-08002B2CF9AE}" pid="3" name="_NewReviewCycle">
    <vt:lpwstr/>
  </property>
  <property fmtid="{D5CDD505-2E9C-101B-9397-08002B2CF9AE}" pid="4" name="_EmailSubject">
    <vt:lpwstr>ТЗ</vt:lpwstr>
  </property>
  <property fmtid="{D5CDD505-2E9C-101B-9397-08002B2CF9AE}" pid="5" name="_AuthorEmail">
    <vt:lpwstr>Product@zomz.ru</vt:lpwstr>
  </property>
  <property fmtid="{D5CDD505-2E9C-101B-9397-08002B2CF9AE}" pid="6" name="_AuthorEmailDisplayName">
    <vt:lpwstr>Отдел продаж</vt:lpwstr>
  </property>
</Properties>
</file>